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139" w:rsidRDefault="009E228F" w:rsidP="00B85ACF">
      <w:pPr>
        <w:pStyle w:val="Default"/>
        <w:jc w:val="center"/>
        <w:rPr>
          <w:b/>
          <w:color w:val="auto"/>
        </w:rPr>
      </w:pPr>
      <w:r>
        <w:rPr>
          <w:b/>
          <w:noProof/>
          <w:color w:val="auto"/>
          <w:lang w:eastAsia="ru-RU"/>
        </w:rPr>
        <w:drawing>
          <wp:inline distT="0" distB="0" distL="0" distR="0">
            <wp:extent cx="6059170" cy="9430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9170" cy="9430385"/>
                    </a:xfrm>
                    <a:prstGeom prst="rect">
                      <a:avLst/>
                    </a:prstGeom>
                    <a:noFill/>
                    <a:ln>
                      <a:noFill/>
                    </a:ln>
                  </pic:spPr>
                </pic:pic>
              </a:graphicData>
            </a:graphic>
          </wp:inline>
        </w:drawing>
      </w:r>
    </w:p>
    <w:p w:rsidR="00B85ACF" w:rsidRPr="00594C21" w:rsidRDefault="00B85ACF" w:rsidP="00B85ACF">
      <w:pPr>
        <w:pStyle w:val="Default"/>
        <w:jc w:val="center"/>
        <w:rPr>
          <w:b/>
          <w:color w:val="auto"/>
        </w:rPr>
      </w:pPr>
      <w:r w:rsidRPr="00594C21">
        <w:rPr>
          <w:b/>
          <w:color w:val="auto"/>
        </w:rPr>
        <w:lastRenderedPageBreak/>
        <w:t>Содержание</w:t>
      </w:r>
    </w:p>
    <w:p w:rsidR="00B85ACF" w:rsidRPr="00594C21" w:rsidRDefault="00B85ACF" w:rsidP="00B85ACF">
      <w:pPr>
        <w:pStyle w:val="Default"/>
        <w:jc w:val="center"/>
        <w:rPr>
          <w:color w:val="aut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222"/>
        <w:gridCol w:w="674"/>
      </w:tblGrid>
      <w:tr w:rsidR="00B85ACF" w:rsidRPr="00594C21" w:rsidTr="00B85ACF">
        <w:tc>
          <w:tcPr>
            <w:tcW w:w="675" w:type="dxa"/>
          </w:tcPr>
          <w:p w:rsidR="00B85ACF" w:rsidRPr="00594C21" w:rsidRDefault="00B85ACF" w:rsidP="00B85ACF">
            <w:pPr>
              <w:pStyle w:val="Default"/>
              <w:jc w:val="center"/>
              <w:rPr>
                <w:color w:val="auto"/>
              </w:rPr>
            </w:pPr>
          </w:p>
        </w:tc>
        <w:tc>
          <w:tcPr>
            <w:tcW w:w="8222" w:type="dxa"/>
          </w:tcPr>
          <w:p w:rsidR="00B85ACF" w:rsidRPr="00594C21" w:rsidRDefault="00B85ACF" w:rsidP="00B85ACF">
            <w:pPr>
              <w:pStyle w:val="Default"/>
              <w:spacing w:line="360" w:lineRule="auto"/>
              <w:rPr>
                <w:color w:val="auto"/>
              </w:rPr>
            </w:pPr>
            <w:r w:rsidRPr="00594C21">
              <w:rPr>
                <w:color w:val="auto"/>
              </w:rPr>
              <w:t>Пояснительная записка</w:t>
            </w:r>
          </w:p>
        </w:tc>
        <w:tc>
          <w:tcPr>
            <w:tcW w:w="674" w:type="dxa"/>
          </w:tcPr>
          <w:p w:rsidR="00B85ACF" w:rsidRPr="00594C21" w:rsidRDefault="00B85ACF" w:rsidP="00B85ACF">
            <w:pPr>
              <w:pStyle w:val="Default"/>
              <w:spacing w:line="360" w:lineRule="auto"/>
              <w:jc w:val="center"/>
              <w:rPr>
                <w:color w:val="auto"/>
              </w:rPr>
            </w:pPr>
            <w:r w:rsidRPr="00594C21">
              <w:rPr>
                <w:color w:val="auto"/>
              </w:rPr>
              <w:t>3</w:t>
            </w:r>
          </w:p>
        </w:tc>
      </w:tr>
      <w:tr w:rsidR="00B85ACF" w:rsidRPr="00594C21" w:rsidTr="00B85ACF">
        <w:tc>
          <w:tcPr>
            <w:tcW w:w="675" w:type="dxa"/>
          </w:tcPr>
          <w:p w:rsidR="00B85ACF" w:rsidRPr="00594C21" w:rsidRDefault="00B85ACF" w:rsidP="00B85ACF">
            <w:pPr>
              <w:pStyle w:val="Default"/>
              <w:jc w:val="center"/>
              <w:rPr>
                <w:color w:val="auto"/>
              </w:rPr>
            </w:pPr>
            <w:r w:rsidRPr="00594C21">
              <w:rPr>
                <w:color w:val="auto"/>
              </w:rPr>
              <w:t xml:space="preserve">1. </w:t>
            </w:r>
          </w:p>
        </w:tc>
        <w:tc>
          <w:tcPr>
            <w:tcW w:w="8222" w:type="dxa"/>
          </w:tcPr>
          <w:p w:rsidR="00B85ACF" w:rsidRPr="00594C21" w:rsidRDefault="005054DA" w:rsidP="00B85ACF">
            <w:pPr>
              <w:pStyle w:val="Default"/>
              <w:spacing w:line="360" w:lineRule="auto"/>
              <w:rPr>
                <w:color w:val="auto"/>
              </w:rPr>
            </w:pPr>
            <w:r>
              <w:rPr>
                <w:color w:val="auto"/>
              </w:rPr>
              <w:t>Методическая часть</w:t>
            </w:r>
          </w:p>
        </w:tc>
        <w:tc>
          <w:tcPr>
            <w:tcW w:w="674" w:type="dxa"/>
          </w:tcPr>
          <w:p w:rsidR="00B85ACF" w:rsidRPr="00594C21" w:rsidRDefault="005054DA" w:rsidP="00B85ACF">
            <w:pPr>
              <w:pStyle w:val="Default"/>
              <w:spacing w:line="360" w:lineRule="auto"/>
              <w:jc w:val="center"/>
              <w:rPr>
                <w:color w:val="auto"/>
              </w:rPr>
            </w:pPr>
            <w:r>
              <w:rPr>
                <w:color w:val="auto"/>
              </w:rPr>
              <w:t>5</w:t>
            </w:r>
          </w:p>
        </w:tc>
      </w:tr>
      <w:tr w:rsidR="00B85ACF" w:rsidRPr="00594C21" w:rsidTr="00B85ACF">
        <w:tc>
          <w:tcPr>
            <w:tcW w:w="675" w:type="dxa"/>
          </w:tcPr>
          <w:p w:rsidR="00B85ACF" w:rsidRPr="00594C21" w:rsidRDefault="00B85ACF" w:rsidP="00B85ACF">
            <w:pPr>
              <w:pStyle w:val="Default"/>
              <w:jc w:val="center"/>
              <w:rPr>
                <w:color w:val="auto"/>
              </w:rPr>
            </w:pPr>
          </w:p>
        </w:tc>
        <w:tc>
          <w:tcPr>
            <w:tcW w:w="8222" w:type="dxa"/>
          </w:tcPr>
          <w:p w:rsidR="00B85ACF" w:rsidRPr="00594C21" w:rsidRDefault="00B85ACF" w:rsidP="005054DA">
            <w:pPr>
              <w:pStyle w:val="Default"/>
              <w:spacing w:line="360" w:lineRule="auto"/>
              <w:rPr>
                <w:color w:val="auto"/>
              </w:rPr>
            </w:pPr>
            <w:r w:rsidRPr="00594C21">
              <w:rPr>
                <w:color w:val="auto"/>
              </w:rPr>
              <w:t>1.1.</w:t>
            </w:r>
            <w:r w:rsidR="005054DA">
              <w:rPr>
                <w:color w:val="auto"/>
              </w:rPr>
              <w:t>Основопологающие принципы реализации программы</w:t>
            </w:r>
            <w:r w:rsidRPr="00594C21">
              <w:rPr>
                <w:color w:val="auto"/>
              </w:rPr>
              <w:t xml:space="preserve"> </w:t>
            </w:r>
          </w:p>
        </w:tc>
        <w:tc>
          <w:tcPr>
            <w:tcW w:w="674" w:type="dxa"/>
          </w:tcPr>
          <w:p w:rsidR="00B85ACF" w:rsidRPr="00594C21" w:rsidRDefault="005054DA" w:rsidP="00B85ACF">
            <w:pPr>
              <w:pStyle w:val="Default"/>
              <w:spacing w:line="360" w:lineRule="auto"/>
              <w:jc w:val="center"/>
              <w:rPr>
                <w:color w:val="auto"/>
              </w:rPr>
            </w:pPr>
            <w:r>
              <w:rPr>
                <w:color w:val="auto"/>
              </w:rPr>
              <w:t>5</w:t>
            </w:r>
          </w:p>
        </w:tc>
      </w:tr>
      <w:tr w:rsidR="00B85ACF" w:rsidRPr="00594C21" w:rsidTr="00B85ACF">
        <w:tc>
          <w:tcPr>
            <w:tcW w:w="675" w:type="dxa"/>
          </w:tcPr>
          <w:p w:rsidR="00B85ACF" w:rsidRPr="00594C21" w:rsidRDefault="00B85ACF" w:rsidP="00B85ACF">
            <w:pPr>
              <w:pStyle w:val="Default"/>
              <w:jc w:val="center"/>
              <w:rPr>
                <w:color w:val="auto"/>
              </w:rPr>
            </w:pPr>
          </w:p>
        </w:tc>
        <w:tc>
          <w:tcPr>
            <w:tcW w:w="8222" w:type="dxa"/>
          </w:tcPr>
          <w:p w:rsidR="00B85ACF" w:rsidRPr="00594C21" w:rsidRDefault="00B85ACF" w:rsidP="005054DA">
            <w:pPr>
              <w:pStyle w:val="Default"/>
              <w:spacing w:line="360" w:lineRule="auto"/>
              <w:rPr>
                <w:color w:val="auto"/>
              </w:rPr>
            </w:pPr>
            <w:r w:rsidRPr="00594C21">
              <w:rPr>
                <w:color w:val="auto"/>
              </w:rPr>
              <w:t>1.2.</w:t>
            </w:r>
            <w:r w:rsidR="005054DA">
              <w:rPr>
                <w:color w:val="auto"/>
              </w:rPr>
              <w:t>Педагогические принципы обучения и тренировки</w:t>
            </w:r>
          </w:p>
        </w:tc>
        <w:tc>
          <w:tcPr>
            <w:tcW w:w="674" w:type="dxa"/>
          </w:tcPr>
          <w:p w:rsidR="00B85ACF" w:rsidRPr="00594C21" w:rsidRDefault="005054DA" w:rsidP="00B85ACF">
            <w:pPr>
              <w:pStyle w:val="Default"/>
              <w:spacing w:line="360" w:lineRule="auto"/>
              <w:jc w:val="center"/>
              <w:rPr>
                <w:color w:val="auto"/>
              </w:rPr>
            </w:pPr>
            <w:r>
              <w:rPr>
                <w:color w:val="auto"/>
              </w:rPr>
              <w:t>5</w:t>
            </w:r>
          </w:p>
        </w:tc>
      </w:tr>
      <w:tr w:rsidR="005054DA" w:rsidRPr="00594C21" w:rsidTr="00B85ACF">
        <w:tc>
          <w:tcPr>
            <w:tcW w:w="675" w:type="dxa"/>
          </w:tcPr>
          <w:p w:rsidR="005054DA" w:rsidRPr="00594C21" w:rsidRDefault="005054DA" w:rsidP="00B85ACF">
            <w:pPr>
              <w:pStyle w:val="Default"/>
              <w:jc w:val="center"/>
              <w:rPr>
                <w:color w:val="auto"/>
              </w:rPr>
            </w:pPr>
          </w:p>
        </w:tc>
        <w:tc>
          <w:tcPr>
            <w:tcW w:w="8222" w:type="dxa"/>
          </w:tcPr>
          <w:p w:rsidR="005054DA" w:rsidRPr="00594C21" w:rsidRDefault="005054DA" w:rsidP="005054DA">
            <w:pPr>
              <w:pStyle w:val="Default"/>
              <w:spacing w:line="360" w:lineRule="auto"/>
              <w:rPr>
                <w:color w:val="auto"/>
              </w:rPr>
            </w:pPr>
            <w:r>
              <w:rPr>
                <w:color w:val="auto"/>
              </w:rPr>
              <w:t>1.3.Методы обучения и тренировки</w:t>
            </w:r>
          </w:p>
        </w:tc>
        <w:tc>
          <w:tcPr>
            <w:tcW w:w="674" w:type="dxa"/>
          </w:tcPr>
          <w:p w:rsidR="005054DA" w:rsidRDefault="005054DA" w:rsidP="00B85ACF">
            <w:pPr>
              <w:pStyle w:val="Default"/>
              <w:spacing w:line="360" w:lineRule="auto"/>
              <w:jc w:val="center"/>
              <w:rPr>
                <w:color w:val="auto"/>
              </w:rPr>
            </w:pPr>
            <w:r>
              <w:rPr>
                <w:color w:val="auto"/>
              </w:rPr>
              <w:t>5</w:t>
            </w:r>
          </w:p>
        </w:tc>
      </w:tr>
      <w:tr w:rsidR="005054DA" w:rsidRPr="00594C21" w:rsidTr="00B85ACF">
        <w:tc>
          <w:tcPr>
            <w:tcW w:w="675" w:type="dxa"/>
          </w:tcPr>
          <w:p w:rsidR="005054DA" w:rsidRPr="00594C21" w:rsidRDefault="005054DA" w:rsidP="00B85ACF">
            <w:pPr>
              <w:pStyle w:val="Default"/>
              <w:jc w:val="center"/>
              <w:rPr>
                <w:color w:val="auto"/>
              </w:rPr>
            </w:pPr>
          </w:p>
        </w:tc>
        <w:tc>
          <w:tcPr>
            <w:tcW w:w="8222" w:type="dxa"/>
          </w:tcPr>
          <w:p w:rsidR="005054DA" w:rsidRPr="00594C21" w:rsidRDefault="005054DA" w:rsidP="005054DA">
            <w:pPr>
              <w:pStyle w:val="Default"/>
              <w:spacing w:line="360" w:lineRule="auto"/>
              <w:rPr>
                <w:color w:val="auto"/>
              </w:rPr>
            </w:pPr>
            <w:r>
              <w:rPr>
                <w:color w:val="auto"/>
              </w:rPr>
              <w:t>1.4.Требования к учебно-тренировочному занятию</w:t>
            </w:r>
          </w:p>
        </w:tc>
        <w:tc>
          <w:tcPr>
            <w:tcW w:w="674" w:type="dxa"/>
          </w:tcPr>
          <w:p w:rsidR="005054DA" w:rsidRDefault="005054DA" w:rsidP="00B85ACF">
            <w:pPr>
              <w:pStyle w:val="Default"/>
              <w:spacing w:line="360" w:lineRule="auto"/>
              <w:jc w:val="center"/>
              <w:rPr>
                <w:color w:val="auto"/>
              </w:rPr>
            </w:pPr>
            <w:r>
              <w:rPr>
                <w:color w:val="auto"/>
              </w:rPr>
              <w:t>6</w:t>
            </w:r>
          </w:p>
        </w:tc>
      </w:tr>
      <w:tr w:rsidR="005054DA" w:rsidRPr="00594C21" w:rsidTr="00B85ACF">
        <w:tc>
          <w:tcPr>
            <w:tcW w:w="675" w:type="dxa"/>
          </w:tcPr>
          <w:p w:rsidR="005054DA" w:rsidRPr="00594C21" w:rsidRDefault="005054DA" w:rsidP="00B85ACF">
            <w:pPr>
              <w:pStyle w:val="Default"/>
              <w:jc w:val="center"/>
              <w:rPr>
                <w:color w:val="auto"/>
              </w:rPr>
            </w:pPr>
          </w:p>
        </w:tc>
        <w:tc>
          <w:tcPr>
            <w:tcW w:w="8222" w:type="dxa"/>
          </w:tcPr>
          <w:p w:rsidR="005054DA" w:rsidRPr="00594C21" w:rsidRDefault="005054DA" w:rsidP="005054DA">
            <w:pPr>
              <w:pStyle w:val="Default"/>
              <w:spacing w:line="360" w:lineRule="auto"/>
              <w:rPr>
                <w:color w:val="auto"/>
              </w:rPr>
            </w:pPr>
            <w:r>
              <w:rPr>
                <w:color w:val="auto"/>
              </w:rPr>
              <w:t>1.5.Ожидаемые результаты программы</w:t>
            </w:r>
          </w:p>
        </w:tc>
        <w:tc>
          <w:tcPr>
            <w:tcW w:w="674" w:type="dxa"/>
          </w:tcPr>
          <w:p w:rsidR="005054DA" w:rsidRDefault="005054DA" w:rsidP="00B85ACF">
            <w:pPr>
              <w:pStyle w:val="Default"/>
              <w:spacing w:line="360" w:lineRule="auto"/>
              <w:jc w:val="center"/>
              <w:rPr>
                <w:color w:val="auto"/>
              </w:rPr>
            </w:pPr>
            <w:r>
              <w:rPr>
                <w:color w:val="auto"/>
              </w:rPr>
              <w:t>7</w:t>
            </w:r>
          </w:p>
        </w:tc>
      </w:tr>
      <w:tr w:rsidR="005054DA" w:rsidRPr="00594C21" w:rsidTr="00B85ACF">
        <w:tc>
          <w:tcPr>
            <w:tcW w:w="675" w:type="dxa"/>
          </w:tcPr>
          <w:p w:rsidR="005054DA" w:rsidRPr="00594C21" w:rsidRDefault="005054DA" w:rsidP="003D4FA6">
            <w:pPr>
              <w:pStyle w:val="Default"/>
              <w:jc w:val="center"/>
              <w:rPr>
                <w:color w:val="auto"/>
              </w:rPr>
            </w:pPr>
            <w:r>
              <w:rPr>
                <w:color w:val="auto"/>
              </w:rPr>
              <w:t>2.</w:t>
            </w:r>
          </w:p>
        </w:tc>
        <w:tc>
          <w:tcPr>
            <w:tcW w:w="8222" w:type="dxa"/>
          </w:tcPr>
          <w:p w:rsidR="005054DA" w:rsidRPr="00594C21" w:rsidRDefault="005054DA" w:rsidP="003D4FA6">
            <w:pPr>
              <w:pStyle w:val="Default"/>
              <w:spacing w:line="360" w:lineRule="auto"/>
              <w:rPr>
                <w:color w:val="auto"/>
              </w:rPr>
            </w:pPr>
            <w:r>
              <w:rPr>
                <w:color w:val="auto"/>
              </w:rPr>
              <w:t>Учебно-тематический план</w:t>
            </w:r>
          </w:p>
        </w:tc>
        <w:tc>
          <w:tcPr>
            <w:tcW w:w="674" w:type="dxa"/>
          </w:tcPr>
          <w:p w:rsidR="005054DA" w:rsidRDefault="005054DA" w:rsidP="00B85ACF">
            <w:pPr>
              <w:pStyle w:val="Default"/>
              <w:spacing w:line="360" w:lineRule="auto"/>
              <w:jc w:val="center"/>
              <w:rPr>
                <w:color w:val="auto"/>
              </w:rPr>
            </w:pPr>
            <w:r>
              <w:rPr>
                <w:color w:val="auto"/>
              </w:rPr>
              <w:t>8</w:t>
            </w:r>
          </w:p>
        </w:tc>
      </w:tr>
      <w:tr w:rsidR="005054DA" w:rsidRPr="00594C21" w:rsidTr="00B85ACF">
        <w:tc>
          <w:tcPr>
            <w:tcW w:w="675" w:type="dxa"/>
          </w:tcPr>
          <w:p w:rsidR="005054DA" w:rsidRPr="00594C21" w:rsidRDefault="005054DA" w:rsidP="00B85ACF">
            <w:pPr>
              <w:pStyle w:val="Default"/>
              <w:jc w:val="center"/>
              <w:rPr>
                <w:color w:val="auto"/>
              </w:rPr>
            </w:pPr>
          </w:p>
        </w:tc>
        <w:tc>
          <w:tcPr>
            <w:tcW w:w="8222" w:type="dxa"/>
          </w:tcPr>
          <w:p w:rsidR="005054DA" w:rsidRDefault="005054DA" w:rsidP="005054DA">
            <w:pPr>
              <w:pStyle w:val="Default"/>
              <w:spacing w:line="360" w:lineRule="auto"/>
              <w:rPr>
                <w:color w:val="auto"/>
              </w:rPr>
            </w:pPr>
            <w:r>
              <w:rPr>
                <w:color w:val="auto"/>
              </w:rPr>
              <w:t>2.1.Содержание учебно-тематического плана</w:t>
            </w:r>
          </w:p>
        </w:tc>
        <w:tc>
          <w:tcPr>
            <w:tcW w:w="674" w:type="dxa"/>
          </w:tcPr>
          <w:p w:rsidR="005054DA" w:rsidRDefault="005054DA" w:rsidP="00B85ACF">
            <w:pPr>
              <w:pStyle w:val="Default"/>
              <w:spacing w:line="360" w:lineRule="auto"/>
              <w:jc w:val="center"/>
              <w:rPr>
                <w:color w:val="auto"/>
              </w:rPr>
            </w:pPr>
            <w:r>
              <w:rPr>
                <w:color w:val="auto"/>
              </w:rPr>
              <w:t>8</w:t>
            </w:r>
          </w:p>
        </w:tc>
      </w:tr>
      <w:tr w:rsidR="005054DA" w:rsidRPr="00594C21" w:rsidTr="00EA04B6">
        <w:tc>
          <w:tcPr>
            <w:tcW w:w="675" w:type="dxa"/>
          </w:tcPr>
          <w:p w:rsidR="005054DA" w:rsidRPr="00594C21" w:rsidRDefault="005054DA" w:rsidP="00EA04B6">
            <w:pPr>
              <w:pStyle w:val="Default"/>
              <w:jc w:val="center"/>
              <w:rPr>
                <w:color w:val="auto"/>
              </w:rPr>
            </w:pPr>
            <w:r>
              <w:rPr>
                <w:color w:val="auto"/>
              </w:rPr>
              <w:t>3</w:t>
            </w:r>
            <w:r w:rsidRPr="00594C21">
              <w:rPr>
                <w:color w:val="auto"/>
              </w:rPr>
              <w:t>.</w:t>
            </w:r>
          </w:p>
        </w:tc>
        <w:tc>
          <w:tcPr>
            <w:tcW w:w="8222" w:type="dxa"/>
          </w:tcPr>
          <w:p w:rsidR="005054DA" w:rsidRPr="00594C21" w:rsidRDefault="005054DA" w:rsidP="00EA04B6">
            <w:pPr>
              <w:pStyle w:val="Default"/>
              <w:spacing w:line="360" w:lineRule="auto"/>
              <w:rPr>
                <w:color w:val="auto"/>
              </w:rPr>
            </w:pPr>
            <w:r w:rsidRPr="00594C21">
              <w:rPr>
                <w:color w:val="auto"/>
              </w:rPr>
              <w:t>Календарный учебный график</w:t>
            </w:r>
          </w:p>
        </w:tc>
        <w:tc>
          <w:tcPr>
            <w:tcW w:w="674" w:type="dxa"/>
          </w:tcPr>
          <w:p w:rsidR="005054DA" w:rsidRPr="00594C21" w:rsidRDefault="009E228F" w:rsidP="00EA04B6">
            <w:pPr>
              <w:pStyle w:val="Default"/>
              <w:spacing w:line="360" w:lineRule="auto"/>
              <w:jc w:val="center"/>
              <w:rPr>
                <w:color w:val="auto"/>
              </w:rPr>
            </w:pPr>
            <w:r>
              <w:rPr>
                <w:color w:val="auto"/>
              </w:rPr>
              <w:t>10</w:t>
            </w:r>
          </w:p>
        </w:tc>
      </w:tr>
      <w:tr w:rsidR="005054DA" w:rsidRPr="00594C21" w:rsidTr="00B85ACF">
        <w:tc>
          <w:tcPr>
            <w:tcW w:w="675" w:type="dxa"/>
          </w:tcPr>
          <w:p w:rsidR="005054DA" w:rsidRPr="00594C21" w:rsidRDefault="009E228F" w:rsidP="00B85ACF">
            <w:pPr>
              <w:pStyle w:val="Default"/>
              <w:jc w:val="center"/>
              <w:rPr>
                <w:color w:val="auto"/>
              </w:rPr>
            </w:pPr>
            <w:r>
              <w:rPr>
                <w:color w:val="auto"/>
              </w:rPr>
              <w:t>4</w:t>
            </w:r>
            <w:r w:rsidR="005054DA">
              <w:rPr>
                <w:color w:val="auto"/>
              </w:rPr>
              <w:t>.</w:t>
            </w:r>
          </w:p>
        </w:tc>
        <w:tc>
          <w:tcPr>
            <w:tcW w:w="8222" w:type="dxa"/>
          </w:tcPr>
          <w:p w:rsidR="005054DA" w:rsidRPr="00594C21" w:rsidRDefault="005054DA" w:rsidP="00613BDC">
            <w:pPr>
              <w:pStyle w:val="Default"/>
              <w:spacing w:line="360" w:lineRule="auto"/>
              <w:rPr>
                <w:color w:val="auto"/>
              </w:rPr>
            </w:pPr>
            <w:r w:rsidRPr="00594C21">
              <w:rPr>
                <w:color w:val="auto"/>
              </w:rPr>
              <w:t>Материально-техническое оснащение программы</w:t>
            </w:r>
          </w:p>
        </w:tc>
        <w:tc>
          <w:tcPr>
            <w:tcW w:w="674" w:type="dxa"/>
          </w:tcPr>
          <w:p w:rsidR="005054DA" w:rsidRDefault="009E228F" w:rsidP="00B85ACF">
            <w:pPr>
              <w:pStyle w:val="Default"/>
              <w:spacing w:line="360" w:lineRule="auto"/>
              <w:jc w:val="center"/>
              <w:rPr>
                <w:color w:val="auto"/>
              </w:rPr>
            </w:pPr>
            <w:r>
              <w:rPr>
                <w:color w:val="auto"/>
              </w:rPr>
              <w:t>12</w:t>
            </w:r>
          </w:p>
        </w:tc>
      </w:tr>
      <w:tr w:rsidR="005054DA" w:rsidRPr="00594C21" w:rsidTr="00B85ACF">
        <w:tc>
          <w:tcPr>
            <w:tcW w:w="675" w:type="dxa"/>
          </w:tcPr>
          <w:p w:rsidR="005054DA" w:rsidRPr="00594C21" w:rsidRDefault="009E228F" w:rsidP="00B85ACF">
            <w:pPr>
              <w:pStyle w:val="Default"/>
              <w:jc w:val="center"/>
              <w:rPr>
                <w:color w:val="auto"/>
              </w:rPr>
            </w:pPr>
            <w:r>
              <w:rPr>
                <w:color w:val="auto"/>
              </w:rPr>
              <w:t>5</w:t>
            </w:r>
            <w:r w:rsidR="005054DA">
              <w:rPr>
                <w:color w:val="auto"/>
              </w:rPr>
              <w:t>.</w:t>
            </w:r>
          </w:p>
        </w:tc>
        <w:tc>
          <w:tcPr>
            <w:tcW w:w="8222" w:type="dxa"/>
          </w:tcPr>
          <w:p w:rsidR="005054DA" w:rsidRPr="00594C21" w:rsidRDefault="005054DA" w:rsidP="005054DA">
            <w:pPr>
              <w:pStyle w:val="Default"/>
              <w:spacing w:line="360" w:lineRule="auto"/>
              <w:rPr>
                <w:color w:val="auto"/>
              </w:rPr>
            </w:pPr>
            <w:r>
              <w:rPr>
                <w:color w:val="auto"/>
              </w:rPr>
              <w:t xml:space="preserve">Требования безопасности в процессе реализации Программы </w:t>
            </w:r>
          </w:p>
        </w:tc>
        <w:tc>
          <w:tcPr>
            <w:tcW w:w="674" w:type="dxa"/>
          </w:tcPr>
          <w:p w:rsidR="005054DA" w:rsidRDefault="005054DA" w:rsidP="009E228F">
            <w:pPr>
              <w:pStyle w:val="Default"/>
              <w:spacing w:line="360" w:lineRule="auto"/>
              <w:jc w:val="center"/>
              <w:rPr>
                <w:color w:val="auto"/>
              </w:rPr>
            </w:pPr>
            <w:r>
              <w:rPr>
                <w:color w:val="auto"/>
              </w:rPr>
              <w:t>1</w:t>
            </w:r>
            <w:r w:rsidR="009E228F">
              <w:rPr>
                <w:color w:val="auto"/>
              </w:rPr>
              <w:t>3</w:t>
            </w:r>
          </w:p>
        </w:tc>
      </w:tr>
      <w:tr w:rsidR="005054DA" w:rsidRPr="00594C21" w:rsidTr="00B85ACF">
        <w:tc>
          <w:tcPr>
            <w:tcW w:w="675" w:type="dxa"/>
          </w:tcPr>
          <w:p w:rsidR="005054DA" w:rsidRPr="00594C21" w:rsidRDefault="009E228F" w:rsidP="00B85ACF">
            <w:pPr>
              <w:pStyle w:val="Default"/>
              <w:jc w:val="center"/>
              <w:rPr>
                <w:color w:val="auto"/>
              </w:rPr>
            </w:pPr>
            <w:r>
              <w:rPr>
                <w:color w:val="auto"/>
              </w:rPr>
              <w:t xml:space="preserve">6 </w:t>
            </w:r>
            <w:r w:rsidR="005054DA" w:rsidRPr="00594C21">
              <w:rPr>
                <w:color w:val="auto"/>
              </w:rPr>
              <w:t>.</w:t>
            </w:r>
          </w:p>
        </w:tc>
        <w:tc>
          <w:tcPr>
            <w:tcW w:w="8222" w:type="dxa"/>
          </w:tcPr>
          <w:p w:rsidR="005054DA" w:rsidRPr="00594C21" w:rsidRDefault="005054DA" w:rsidP="00B85ACF">
            <w:pPr>
              <w:pStyle w:val="Default"/>
              <w:spacing w:line="360" w:lineRule="auto"/>
              <w:rPr>
                <w:color w:val="auto"/>
              </w:rPr>
            </w:pPr>
            <w:r w:rsidRPr="00594C21">
              <w:rPr>
                <w:color w:val="auto"/>
              </w:rPr>
              <w:t>Учебно-методическое и материально-техническое обеспечение образовательного процесса</w:t>
            </w:r>
          </w:p>
        </w:tc>
        <w:tc>
          <w:tcPr>
            <w:tcW w:w="674" w:type="dxa"/>
          </w:tcPr>
          <w:p w:rsidR="005054DA" w:rsidRDefault="005054DA" w:rsidP="00B85ACF">
            <w:pPr>
              <w:pStyle w:val="Default"/>
              <w:spacing w:line="360" w:lineRule="auto"/>
              <w:jc w:val="center"/>
              <w:rPr>
                <w:color w:val="auto"/>
              </w:rPr>
            </w:pPr>
          </w:p>
          <w:p w:rsidR="005054DA" w:rsidRPr="00594C21" w:rsidRDefault="005054DA" w:rsidP="009E228F">
            <w:pPr>
              <w:pStyle w:val="Default"/>
              <w:spacing w:line="360" w:lineRule="auto"/>
              <w:jc w:val="center"/>
              <w:rPr>
                <w:color w:val="auto"/>
              </w:rPr>
            </w:pPr>
            <w:r>
              <w:rPr>
                <w:color w:val="auto"/>
              </w:rPr>
              <w:t>1</w:t>
            </w:r>
            <w:r w:rsidR="009E228F">
              <w:rPr>
                <w:color w:val="auto"/>
              </w:rPr>
              <w:t>4</w:t>
            </w:r>
          </w:p>
        </w:tc>
      </w:tr>
    </w:tbl>
    <w:p w:rsidR="00333B80" w:rsidRPr="00FB3DB9" w:rsidRDefault="00333B80" w:rsidP="007B4BD0">
      <w:pPr>
        <w:shd w:val="clear" w:color="auto" w:fill="FFFFFF"/>
        <w:jc w:val="center"/>
        <w:rPr>
          <w:b/>
          <w:bCs/>
          <w:color w:val="000000"/>
        </w:rPr>
      </w:pPr>
    </w:p>
    <w:p w:rsidR="00333B80" w:rsidRPr="00FB3DB9" w:rsidRDefault="00333B80" w:rsidP="007B4BD0">
      <w:pPr>
        <w:shd w:val="clear" w:color="auto" w:fill="FFFFFF"/>
        <w:jc w:val="center"/>
        <w:rPr>
          <w:b/>
          <w:bCs/>
          <w:color w:val="000000"/>
        </w:rPr>
      </w:pPr>
    </w:p>
    <w:p w:rsidR="00333B80" w:rsidRPr="00FB3DB9" w:rsidRDefault="00333B80" w:rsidP="007B4BD0">
      <w:pPr>
        <w:shd w:val="clear" w:color="auto" w:fill="FFFFFF"/>
        <w:jc w:val="center"/>
        <w:rPr>
          <w:b/>
          <w:bCs/>
          <w:color w:val="000000"/>
        </w:rPr>
      </w:pPr>
    </w:p>
    <w:p w:rsidR="00333B80" w:rsidRPr="00FB3DB9" w:rsidRDefault="00333B80" w:rsidP="007B4BD0">
      <w:pPr>
        <w:shd w:val="clear" w:color="auto" w:fill="FFFFFF"/>
        <w:jc w:val="center"/>
        <w:rPr>
          <w:b/>
          <w:bCs/>
          <w:color w:val="000000"/>
        </w:rPr>
      </w:pPr>
    </w:p>
    <w:p w:rsidR="00333B80" w:rsidRPr="00FB3DB9" w:rsidRDefault="00333B80" w:rsidP="007B4BD0">
      <w:pPr>
        <w:shd w:val="clear" w:color="auto" w:fill="FFFFFF"/>
        <w:jc w:val="center"/>
        <w:rPr>
          <w:b/>
          <w:bCs/>
          <w:color w:val="000000"/>
        </w:rPr>
      </w:pPr>
    </w:p>
    <w:p w:rsidR="00333B80" w:rsidRPr="00FB3DB9"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Pr="00FB3DB9" w:rsidRDefault="00333B80" w:rsidP="007B4BD0">
      <w:pPr>
        <w:shd w:val="clear" w:color="auto" w:fill="FFFFFF"/>
        <w:jc w:val="center"/>
        <w:rPr>
          <w:b/>
          <w:bCs/>
          <w:color w:val="000000"/>
        </w:rPr>
      </w:pPr>
    </w:p>
    <w:p w:rsidR="00333B80" w:rsidRPr="00FB3DB9"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C50720" w:rsidRDefault="00C50720" w:rsidP="007B4BD0">
      <w:pPr>
        <w:shd w:val="clear" w:color="auto" w:fill="FFFFFF"/>
        <w:jc w:val="center"/>
        <w:rPr>
          <w:b/>
          <w:bCs/>
          <w:color w:val="000000"/>
        </w:rPr>
      </w:pPr>
    </w:p>
    <w:p w:rsidR="00C50720" w:rsidRDefault="00C5072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7B4BD0">
      <w:pPr>
        <w:shd w:val="clear" w:color="auto" w:fill="FFFFFF"/>
        <w:jc w:val="center"/>
        <w:rPr>
          <w:b/>
          <w:bCs/>
          <w:color w:val="000000"/>
        </w:rPr>
      </w:pPr>
    </w:p>
    <w:p w:rsidR="00333B80" w:rsidRDefault="00333B80" w:rsidP="00B85ACF">
      <w:pPr>
        <w:shd w:val="clear" w:color="auto" w:fill="FFFFFF"/>
        <w:rPr>
          <w:b/>
          <w:bCs/>
          <w:color w:val="000000"/>
        </w:rPr>
      </w:pPr>
    </w:p>
    <w:p w:rsidR="00333B80" w:rsidRPr="007A67D4" w:rsidRDefault="00333B80" w:rsidP="00C2594E">
      <w:pPr>
        <w:jc w:val="center"/>
        <w:rPr>
          <w:b/>
        </w:rPr>
      </w:pPr>
      <w:r w:rsidRPr="007A67D4">
        <w:rPr>
          <w:b/>
        </w:rPr>
        <w:lastRenderedPageBreak/>
        <w:t>Пояснительная записка</w:t>
      </w:r>
    </w:p>
    <w:p w:rsidR="00333B80" w:rsidRPr="00672AD9" w:rsidRDefault="00333B80" w:rsidP="00B85ACF">
      <w:pPr>
        <w:ind w:firstLine="708"/>
        <w:jc w:val="both"/>
      </w:pPr>
      <w:r w:rsidRPr="00672AD9">
        <w:t xml:space="preserve">Дополнительная общеразвивающая </w:t>
      </w:r>
      <w:r w:rsidR="009F3A22">
        <w:t>П</w:t>
      </w:r>
      <w:r w:rsidRPr="00672AD9">
        <w:t>рограмма по общей физической подготовке имеет физкультурно-спортивную направленность и предназначена для реализации в условиях спортивной школы для углубленного изучения раздела «Общая физическая подготовка». Ее отличает богатое и разнообразное двигательное содержание. Эмоциональные напряжения, испытываемые во время занятий, вызывают в орг</w:t>
      </w:r>
      <w:r>
        <w:t xml:space="preserve">анизме занимающихся </w:t>
      </w:r>
      <w:r w:rsidRPr="00672AD9">
        <w:t>высокие сдвиги в деятельности сердечно-сосудистой и дыхательной систем. Качественные изменения происходят и в двигательном аппарате. Прыжки в разминках, бег, силовые упражнения укрепляют костную систему, суставы становятся более подвижными, повышается сила и эластичность мышц.</w:t>
      </w:r>
    </w:p>
    <w:p w:rsidR="00333B80" w:rsidRDefault="00333B80" w:rsidP="00B85ACF">
      <w:pPr>
        <w:ind w:firstLine="708"/>
        <w:jc w:val="both"/>
      </w:pPr>
      <w:r w:rsidRPr="00672AD9">
        <w:t>Общефизические упражнения способствуют улучшению глубинного и периферического зрения, точности и ориентировке в пространстве, развивают мгновенную реакцию на зрительные и слуховые сигналы, повышают мышечное чувство и способность к быстрым чередованиям напряжений и расслаблений мышц. Небольшой объем статических усилий и нагрузок благотворно влияет на рост юных спортсменов.</w:t>
      </w:r>
    </w:p>
    <w:p w:rsidR="00E5574C" w:rsidRDefault="001F2081" w:rsidP="00B85ACF">
      <w:pPr>
        <w:pStyle w:val="Default"/>
        <w:ind w:firstLine="708"/>
        <w:jc w:val="both"/>
      </w:pPr>
      <w:r w:rsidRPr="00672AD9">
        <w:t>Возраст обучающихся от 5 до 17 лет.</w:t>
      </w:r>
      <w:r>
        <w:t xml:space="preserve"> </w:t>
      </w:r>
      <w:r w:rsidR="00E5574C" w:rsidRPr="0009749F">
        <w:t xml:space="preserve">Срок реализации программы: 1 год. Продолжительность учебного года - 36 недель. Начало занятий 1 сентября (по 31 мая). </w:t>
      </w:r>
    </w:p>
    <w:p w:rsidR="00E375E9" w:rsidRDefault="00E375E9" w:rsidP="00B85ACF">
      <w:pPr>
        <w:autoSpaceDE w:val="0"/>
        <w:autoSpaceDN w:val="0"/>
        <w:adjustRightInd w:val="0"/>
        <w:ind w:firstLine="708"/>
        <w:jc w:val="both"/>
        <w:rPr>
          <w:color w:val="000000"/>
        </w:rPr>
      </w:pPr>
      <w:r>
        <w:rPr>
          <w:color w:val="000000"/>
        </w:rPr>
        <w:t xml:space="preserve">Основными формами тренировочного процесса являются индивидуальные и групповые занятия, самостоятельная работа с использованием дистанционных форм подготовки. </w:t>
      </w:r>
    </w:p>
    <w:p w:rsidR="00B85ACF" w:rsidRPr="003161A5" w:rsidRDefault="00B85ACF" w:rsidP="003161A5">
      <w:pPr>
        <w:pStyle w:val="ad"/>
        <w:shd w:val="clear" w:color="auto" w:fill="FFFFFF"/>
        <w:spacing w:before="0" w:beforeAutospacing="0" w:after="0" w:afterAutospacing="0"/>
        <w:ind w:firstLine="708"/>
        <w:jc w:val="both"/>
      </w:pPr>
      <w:r w:rsidRPr="003161A5">
        <w:t>Цель программы - развитие творческой, стремящейся к сохранению физического, психического и нравственного здоровья личности.</w:t>
      </w:r>
    </w:p>
    <w:p w:rsidR="00B85ACF" w:rsidRPr="003161A5" w:rsidRDefault="00B85ACF" w:rsidP="003161A5">
      <w:pPr>
        <w:pStyle w:val="ad"/>
        <w:shd w:val="clear" w:color="auto" w:fill="FFFFFF"/>
        <w:spacing w:before="0" w:beforeAutospacing="0" w:after="0" w:afterAutospacing="0"/>
        <w:ind w:firstLine="708"/>
        <w:jc w:val="both"/>
      </w:pPr>
      <w:r w:rsidRPr="003161A5">
        <w:t>Для достижения указанной цели решаются следующие задачи:</w:t>
      </w:r>
    </w:p>
    <w:p w:rsidR="00B85ACF" w:rsidRPr="003161A5" w:rsidRDefault="00B85ACF" w:rsidP="003161A5">
      <w:pPr>
        <w:pStyle w:val="ad"/>
        <w:shd w:val="clear" w:color="auto" w:fill="FFFFFF"/>
        <w:spacing w:before="0" w:beforeAutospacing="0" w:after="0" w:afterAutospacing="0"/>
        <w:ind w:firstLine="708"/>
        <w:jc w:val="both"/>
      </w:pPr>
      <w:r w:rsidRPr="003161A5">
        <w:t>Оздоровительные:</w:t>
      </w:r>
    </w:p>
    <w:p w:rsidR="00B85ACF" w:rsidRPr="003161A5" w:rsidRDefault="00B85ACF" w:rsidP="003161A5">
      <w:pPr>
        <w:pStyle w:val="ad"/>
        <w:shd w:val="clear" w:color="auto" w:fill="FFFFFF"/>
        <w:spacing w:before="0" w:beforeAutospacing="0" w:after="0" w:afterAutospacing="0"/>
        <w:ind w:firstLine="708"/>
        <w:jc w:val="both"/>
      </w:pPr>
      <w:r w:rsidRPr="003161A5">
        <w:t>- укрепление здоровья обучающихся;</w:t>
      </w:r>
    </w:p>
    <w:p w:rsidR="00B85ACF" w:rsidRPr="003161A5" w:rsidRDefault="00B85ACF" w:rsidP="003161A5">
      <w:pPr>
        <w:pStyle w:val="ad"/>
        <w:shd w:val="clear" w:color="auto" w:fill="FFFFFF"/>
        <w:spacing w:before="0" w:beforeAutospacing="0" w:after="0" w:afterAutospacing="0"/>
        <w:ind w:firstLine="708"/>
        <w:jc w:val="both"/>
      </w:pPr>
      <w:r w:rsidRPr="003161A5">
        <w:t xml:space="preserve">- </w:t>
      </w:r>
      <w:proofErr w:type="gramStart"/>
      <w:r w:rsidRPr="003161A5">
        <w:t>удовлетворение  суточной</w:t>
      </w:r>
      <w:proofErr w:type="gramEnd"/>
      <w:r w:rsidRPr="003161A5">
        <w:t xml:space="preserve"> потребности в физической нагрузке;</w:t>
      </w:r>
    </w:p>
    <w:p w:rsidR="00B85ACF" w:rsidRPr="003161A5" w:rsidRDefault="00B85ACF" w:rsidP="003161A5">
      <w:pPr>
        <w:pStyle w:val="ad"/>
        <w:shd w:val="clear" w:color="auto" w:fill="FFFFFF"/>
        <w:spacing w:before="0" w:beforeAutospacing="0" w:after="0" w:afterAutospacing="0"/>
        <w:ind w:firstLine="708"/>
        <w:jc w:val="both"/>
      </w:pPr>
      <w:r w:rsidRPr="003161A5">
        <w:t>- укрепление и развитие дыхательного аппарата и организма детей;</w:t>
      </w:r>
    </w:p>
    <w:p w:rsidR="00B85ACF" w:rsidRPr="003161A5" w:rsidRDefault="00B85ACF" w:rsidP="003161A5">
      <w:pPr>
        <w:pStyle w:val="ad"/>
        <w:shd w:val="clear" w:color="auto" w:fill="FFFFFF"/>
        <w:spacing w:before="0" w:beforeAutospacing="0" w:after="0" w:afterAutospacing="0"/>
        <w:ind w:firstLine="708"/>
        <w:jc w:val="both"/>
      </w:pPr>
      <w:r w:rsidRPr="003161A5">
        <w:t>- снятие физической и умственной усталости;</w:t>
      </w:r>
    </w:p>
    <w:p w:rsidR="00B85ACF" w:rsidRPr="003161A5" w:rsidRDefault="00B85ACF" w:rsidP="003161A5">
      <w:pPr>
        <w:pStyle w:val="ad"/>
        <w:shd w:val="clear" w:color="auto" w:fill="FFFFFF"/>
        <w:spacing w:before="0" w:beforeAutospacing="0" w:after="0" w:afterAutospacing="0"/>
        <w:ind w:firstLine="708"/>
        <w:jc w:val="both"/>
      </w:pPr>
      <w:r w:rsidRPr="003161A5">
        <w:t>- формирование правильной осанки;</w:t>
      </w:r>
    </w:p>
    <w:p w:rsidR="00B85ACF" w:rsidRPr="003161A5" w:rsidRDefault="00B85ACF" w:rsidP="003161A5">
      <w:pPr>
        <w:pStyle w:val="ad"/>
        <w:shd w:val="clear" w:color="auto" w:fill="FFFFFF"/>
        <w:spacing w:before="0" w:beforeAutospacing="0" w:after="0" w:afterAutospacing="0"/>
        <w:ind w:firstLine="708"/>
        <w:jc w:val="both"/>
      </w:pPr>
      <w:r w:rsidRPr="003161A5">
        <w:t>Образовательные:</w:t>
      </w:r>
    </w:p>
    <w:p w:rsidR="00B85ACF" w:rsidRPr="003161A5" w:rsidRDefault="00B85ACF" w:rsidP="003161A5">
      <w:pPr>
        <w:pStyle w:val="ad"/>
        <w:shd w:val="clear" w:color="auto" w:fill="FFFFFF"/>
        <w:spacing w:before="0" w:beforeAutospacing="0" w:after="0" w:afterAutospacing="0"/>
        <w:ind w:firstLine="708"/>
        <w:jc w:val="both"/>
      </w:pPr>
      <w:r w:rsidRPr="003161A5">
        <w:t>- ознакомление учащихся с правилами самоконтроля, состояния здоровья на занятиях и дома;</w:t>
      </w:r>
    </w:p>
    <w:p w:rsidR="00B85ACF" w:rsidRPr="003161A5" w:rsidRDefault="00B85ACF" w:rsidP="003161A5">
      <w:pPr>
        <w:pStyle w:val="ad"/>
        <w:shd w:val="clear" w:color="auto" w:fill="FFFFFF"/>
        <w:spacing w:before="0" w:beforeAutospacing="0" w:after="0" w:afterAutospacing="0"/>
        <w:ind w:firstLine="708"/>
        <w:jc w:val="both"/>
      </w:pPr>
      <w:r w:rsidRPr="003161A5">
        <w:t>- изучение комплексов физических упражнений с оздоровительной направленностью;</w:t>
      </w:r>
    </w:p>
    <w:p w:rsidR="00B85ACF" w:rsidRPr="003161A5" w:rsidRDefault="00B85ACF" w:rsidP="003161A5">
      <w:pPr>
        <w:pStyle w:val="ad"/>
        <w:shd w:val="clear" w:color="auto" w:fill="FFFFFF"/>
        <w:spacing w:before="0" w:beforeAutospacing="0" w:after="0" w:afterAutospacing="0"/>
        <w:ind w:firstLine="708"/>
        <w:jc w:val="both"/>
      </w:pPr>
      <w:r w:rsidRPr="003161A5">
        <w:t>- формирование у обучающихся навыков здорового образа жизни.</w:t>
      </w:r>
    </w:p>
    <w:p w:rsidR="00B85ACF" w:rsidRPr="003161A5" w:rsidRDefault="00B85ACF" w:rsidP="003161A5">
      <w:pPr>
        <w:pStyle w:val="ad"/>
        <w:shd w:val="clear" w:color="auto" w:fill="FFFFFF"/>
        <w:spacing w:before="0" w:beforeAutospacing="0" w:after="0" w:afterAutospacing="0"/>
        <w:ind w:firstLine="708"/>
        <w:jc w:val="both"/>
      </w:pPr>
      <w:r w:rsidRPr="003161A5">
        <w:t>Развивающие:</w:t>
      </w:r>
    </w:p>
    <w:p w:rsidR="00B85ACF" w:rsidRPr="003161A5" w:rsidRDefault="00B85ACF" w:rsidP="003161A5">
      <w:pPr>
        <w:pStyle w:val="ad"/>
        <w:shd w:val="clear" w:color="auto" w:fill="FFFFFF"/>
        <w:spacing w:before="0" w:beforeAutospacing="0" w:after="0" w:afterAutospacing="0"/>
        <w:ind w:firstLine="708"/>
        <w:jc w:val="both"/>
      </w:pPr>
      <w:r w:rsidRPr="003161A5">
        <w:t>- развитие и совершенствование физических и психомоторных качества, обеспечивающих высокую дееспособность;</w:t>
      </w:r>
    </w:p>
    <w:p w:rsidR="00B85ACF" w:rsidRPr="003161A5" w:rsidRDefault="00B85ACF" w:rsidP="003161A5">
      <w:pPr>
        <w:pStyle w:val="ad"/>
        <w:shd w:val="clear" w:color="auto" w:fill="FFFFFF"/>
        <w:spacing w:before="0" w:beforeAutospacing="0" w:after="0" w:afterAutospacing="0"/>
        <w:ind w:firstLine="708"/>
        <w:jc w:val="both"/>
      </w:pPr>
      <w:r w:rsidRPr="003161A5">
        <w:t>- развитие гибкости, эластичности и силы мышц;</w:t>
      </w:r>
    </w:p>
    <w:p w:rsidR="00B85ACF" w:rsidRPr="003161A5" w:rsidRDefault="00B85ACF" w:rsidP="003161A5">
      <w:pPr>
        <w:pStyle w:val="ad"/>
        <w:shd w:val="clear" w:color="auto" w:fill="FFFFFF"/>
        <w:spacing w:before="0" w:beforeAutospacing="0" w:after="0" w:afterAutospacing="0"/>
        <w:ind w:firstLine="708"/>
        <w:jc w:val="both"/>
      </w:pPr>
      <w:r w:rsidRPr="003161A5">
        <w:t>- развитие подвижности суставов.</w:t>
      </w:r>
    </w:p>
    <w:p w:rsidR="00B85ACF" w:rsidRPr="003161A5" w:rsidRDefault="00B85ACF" w:rsidP="003161A5">
      <w:pPr>
        <w:pStyle w:val="ad"/>
        <w:shd w:val="clear" w:color="auto" w:fill="FFFFFF"/>
        <w:spacing w:before="0" w:beforeAutospacing="0" w:after="0" w:afterAutospacing="0"/>
        <w:ind w:firstLine="708"/>
        <w:jc w:val="both"/>
      </w:pPr>
      <w:r w:rsidRPr="003161A5">
        <w:t>Воспитательные:</w:t>
      </w:r>
    </w:p>
    <w:p w:rsidR="00B85ACF" w:rsidRPr="003161A5" w:rsidRDefault="00B85ACF" w:rsidP="003161A5">
      <w:pPr>
        <w:pStyle w:val="ad"/>
        <w:shd w:val="clear" w:color="auto" w:fill="FFFFFF"/>
        <w:spacing w:before="0" w:beforeAutospacing="0" w:after="0" w:afterAutospacing="0"/>
        <w:ind w:firstLine="708"/>
        <w:jc w:val="both"/>
      </w:pPr>
      <w:r w:rsidRPr="003161A5">
        <w:t>- прививание жизненно важных гигиенических навыков;</w:t>
      </w:r>
    </w:p>
    <w:p w:rsidR="00B85ACF" w:rsidRPr="003161A5" w:rsidRDefault="009E228F" w:rsidP="003161A5">
      <w:pPr>
        <w:pStyle w:val="ad"/>
        <w:shd w:val="clear" w:color="auto" w:fill="FFFFFF"/>
        <w:spacing w:before="0" w:beforeAutospacing="0" w:after="0" w:afterAutospacing="0"/>
        <w:ind w:firstLine="708"/>
        <w:jc w:val="both"/>
      </w:pPr>
      <w:r>
        <w:t xml:space="preserve">- содействие в </w:t>
      </w:r>
      <w:r w:rsidR="00B85ACF" w:rsidRPr="003161A5">
        <w:t>развитии познавательных интересов, творческой активности и инициативы;</w:t>
      </w:r>
    </w:p>
    <w:p w:rsidR="00B85ACF" w:rsidRPr="003161A5" w:rsidRDefault="00B85ACF" w:rsidP="003161A5">
      <w:pPr>
        <w:pStyle w:val="ad"/>
        <w:shd w:val="clear" w:color="auto" w:fill="FFFFFF"/>
        <w:spacing w:before="0" w:beforeAutospacing="0" w:after="0" w:afterAutospacing="0"/>
        <w:ind w:firstLine="708"/>
        <w:jc w:val="both"/>
      </w:pPr>
      <w:r w:rsidRPr="003161A5">
        <w:t>- развитие волевых и нравственных качеств, определяющих формирование личности ребёнка;</w:t>
      </w:r>
    </w:p>
    <w:p w:rsidR="00B85ACF" w:rsidRPr="00B85ACF" w:rsidRDefault="00B85ACF" w:rsidP="003161A5">
      <w:pPr>
        <w:pStyle w:val="ad"/>
        <w:shd w:val="clear" w:color="auto" w:fill="FFFFFF"/>
        <w:spacing w:before="0" w:beforeAutospacing="0" w:after="0" w:afterAutospacing="0"/>
        <w:ind w:firstLine="708"/>
        <w:jc w:val="both"/>
      </w:pPr>
      <w:r w:rsidRPr="003161A5">
        <w:t>- формировать умения самостоятельно</w:t>
      </w:r>
      <w:r w:rsidRPr="00B85ACF">
        <w:t xml:space="preserve"> заниматься физическими упражнениями.</w:t>
      </w:r>
    </w:p>
    <w:p w:rsidR="00333B80" w:rsidRPr="00755BBC" w:rsidRDefault="00333B80" w:rsidP="00B85ACF">
      <w:pPr>
        <w:pStyle w:val="consplusnormal"/>
        <w:shd w:val="clear" w:color="auto" w:fill="FFFFFF"/>
        <w:spacing w:before="0" w:beforeAutospacing="0" w:after="0" w:afterAutospacing="0"/>
        <w:ind w:firstLine="708"/>
        <w:jc w:val="both"/>
      </w:pPr>
      <w:r>
        <w:t xml:space="preserve">Занятия осуществляются </w:t>
      </w:r>
      <w:r w:rsidRPr="00755BBC">
        <w:t xml:space="preserve">педагогическими работниками, имеющие право на занятие педагогической деятельностью со </w:t>
      </w:r>
      <w:r w:rsidRPr="00755BBC">
        <w:rPr>
          <w:bCs/>
        </w:rPr>
        <w:t>средним профессиональным или высшим образованием, которые отвечают квалификационным требованиям, указанным в квалификационных справочниках, и (или) профессиональным стандартам.</w:t>
      </w:r>
    </w:p>
    <w:p w:rsidR="00333B80" w:rsidRPr="00672AD9" w:rsidRDefault="00333B80" w:rsidP="00B85ACF">
      <w:pPr>
        <w:ind w:firstLine="708"/>
        <w:jc w:val="both"/>
      </w:pPr>
      <w:r>
        <w:t xml:space="preserve">В программе </w:t>
      </w:r>
      <w:r w:rsidRPr="00672AD9">
        <w:t xml:space="preserve">предусмотрены упражнения для развития силы мышц живота, ног, гибкости суставов. Реализация программы предусматривает также психологическую подготовку юных спортсменов. </w:t>
      </w:r>
    </w:p>
    <w:p w:rsidR="00333B80" w:rsidRPr="00672AD9" w:rsidRDefault="00C113E3" w:rsidP="007B4BD0">
      <w:pPr>
        <w:ind w:firstLine="708"/>
        <w:jc w:val="both"/>
      </w:pPr>
      <w:r>
        <w:lastRenderedPageBreak/>
        <w:t>А</w:t>
      </w:r>
      <w:r w:rsidRPr="00672AD9">
        <w:t xml:space="preserve">ктуальность </w:t>
      </w:r>
      <w:r>
        <w:t>и ц</w:t>
      </w:r>
      <w:r w:rsidR="00333B80" w:rsidRPr="00672AD9">
        <w:t>елесообразность</w:t>
      </w:r>
      <w:r>
        <w:t xml:space="preserve"> </w:t>
      </w:r>
      <w:r w:rsidR="00333B80" w:rsidRPr="00672AD9">
        <w:t xml:space="preserve">программы заключается в том, что занятия по ней позволят обучающимся, освоившим любую другую дополнительную общеразвивающую программу, совершенствовать двигательные навыки, развивать силу и координацию, выносливость, а новичкам – восполнять недостаток двигательной активности, </w:t>
      </w:r>
      <w:proofErr w:type="spellStart"/>
      <w:r w:rsidR="00333B80" w:rsidRPr="00672AD9">
        <w:t>оздоравливать</w:t>
      </w:r>
      <w:proofErr w:type="spellEnd"/>
      <w:r w:rsidR="00333B80" w:rsidRPr="00672AD9">
        <w:t xml:space="preserve"> все системы организма, прививать потребность в ежедневных физических нагрузках.</w:t>
      </w:r>
    </w:p>
    <w:p w:rsidR="00333B80" w:rsidRPr="00672AD9" w:rsidRDefault="00333B80" w:rsidP="007B4BD0">
      <w:pPr>
        <w:ind w:firstLine="708"/>
        <w:jc w:val="both"/>
      </w:pPr>
      <w:r w:rsidRPr="00672AD9">
        <w:t>Занятия по данной программе являются хорошей школой физической культуры и проводятся с целью укрепления здоровья и закаливания обучающихся, достижения всестороннего развития, широкого овладения физической культурой, приобретения инструкторских навыков и умения самостоятельно заниматься физической культурой, формирования моральных и волевых качеств.</w:t>
      </w:r>
    </w:p>
    <w:p w:rsidR="00333B80" w:rsidRPr="00672AD9" w:rsidRDefault="00FB2139" w:rsidP="007B4BD0">
      <w:pPr>
        <w:ind w:firstLine="708"/>
        <w:jc w:val="both"/>
      </w:pPr>
      <w:r>
        <w:t xml:space="preserve">Заниматься по </w:t>
      </w:r>
      <w:r w:rsidR="00333B80" w:rsidRPr="00672AD9">
        <w:t>программе может каждый несовершеннолетний, имеющий медицинский допуск до занятий.</w:t>
      </w:r>
    </w:p>
    <w:p w:rsidR="00333B80" w:rsidRPr="00672AD9" w:rsidRDefault="00333B80" w:rsidP="007B4BD0">
      <w:pPr>
        <w:ind w:firstLine="708"/>
        <w:jc w:val="both"/>
      </w:pPr>
      <w:r w:rsidRPr="00672AD9">
        <w:t>Программа по ОФП составлена на основе материала, который изучается как на уроках физической культуры в школе, так и по игровым видам спорта, которые пользуются популярностью в повседневной жизни. Для реализации программы по ОФП имеются необходимые спортивные сооружения: униве</w:t>
      </w:r>
      <w:r w:rsidR="00FB2139">
        <w:t>рсальная спортивная площадка, з</w:t>
      </w:r>
      <w:r w:rsidRPr="00672AD9">
        <w:t>ал для игры в баскетбол и мини-футбол. Кроме того, есть подсобные помещения: раздевалки, комнаты для хранения инвентаря, душевые комнаты.</w:t>
      </w:r>
    </w:p>
    <w:p w:rsidR="00333B80" w:rsidRPr="00672AD9" w:rsidRDefault="00333B80" w:rsidP="007B4BD0">
      <w:pPr>
        <w:ind w:firstLine="708"/>
        <w:jc w:val="both"/>
      </w:pPr>
      <w:r w:rsidRPr="00672AD9">
        <w:t>Тренер-преподаватель должен систематически оценивать реакцию обучающихся на предлагаемую нагрузку, следить за самочувствием воспитанников,</w:t>
      </w:r>
      <w:r w:rsidR="00C113E3">
        <w:t xml:space="preserve"> замечать признаки утомления и </w:t>
      </w:r>
      <w:r w:rsidRPr="00672AD9">
        <w:t>предупреждать перенапряжение. Педагог должен сформировать у обучающихся необходимые умения и навыки по отношению к спортивной одежде, обуви, гигиене, режиму дня и питанию юного спортсмена, по технике безопасности и самоконтролю за состоянием здоровья.</w:t>
      </w:r>
    </w:p>
    <w:p w:rsidR="00333B80" w:rsidRPr="00672AD9" w:rsidRDefault="00333B80" w:rsidP="007B4BD0">
      <w:pPr>
        <w:ind w:firstLine="708"/>
        <w:jc w:val="both"/>
      </w:pPr>
      <w:r w:rsidRPr="00672AD9">
        <w:t>При подборе средств и методов практических занятий тренер-преподаватель должен иметь в виду, что каждое занятие должно быть интересным и увлекательным, поэтому следует использовать комплексные занятия, в содержание которых включаются упражнения из разных видов спорта.</w:t>
      </w:r>
    </w:p>
    <w:p w:rsidR="00333B80" w:rsidRDefault="00333B80" w:rsidP="007B4BD0">
      <w:pPr>
        <w:ind w:firstLine="708"/>
        <w:jc w:val="both"/>
      </w:pPr>
      <w:r w:rsidRPr="00672AD9">
        <w:t>Упражнения подбираются в соответствии с учебными, воспитательными и оздоровительными целями занятия.</w:t>
      </w:r>
    </w:p>
    <w:p w:rsidR="00B85ACF" w:rsidRPr="00C30B6F" w:rsidRDefault="00B85ACF" w:rsidP="00B85ACF">
      <w:pPr>
        <w:ind w:firstLine="709"/>
        <w:jc w:val="both"/>
      </w:pPr>
      <w:r w:rsidRPr="00C30B6F">
        <w:t>Программа разработана на основе нормативных документов, регламентирующих работу спортивных школ, в соответствии с:</w:t>
      </w:r>
    </w:p>
    <w:p w:rsidR="00B85ACF" w:rsidRPr="00C30B6F" w:rsidRDefault="00B85ACF" w:rsidP="00B85ACF">
      <w:pPr>
        <w:ind w:firstLine="709"/>
        <w:jc w:val="both"/>
      </w:pPr>
      <w:r w:rsidRPr="00C30B6F">
        <w:t>- Федеральным законом от 29.12.2012 №273-ФЗ «Об образовании в Российской Федерации»;</w:t>
      </w:r>
    </w:p>
    <w:p w:rsidR="00B85ACF" w:rsidRPr="00C30B6F" w:rsidRDefault="00B85ACF" w:rsidP="00B85ACF">
      <w:pPr>
        <w:ind w:firstLine="709"/>
        <w:jc w:val="both"/>
        <w:rPr>
          <w:rFonts w:eastAsia="Calibri"/>
        </w:rPr>
      </w:pPr>
      <w:r w:rsidRPr="00C30B6F">
        <w:t xml:space="preserve">- </w:t>
      </w:r>
      <w:r w:rsidRPr="00C30B6F">
        <w:rPr>
          <w:rFonts w:eastAsia="Calibri"/>
        </w:rPr>
        <w:t>письмом Министерства образования и науки Российской Федерации от 18.11.2015 №09-3242 «Методические рекомендации по проектированию дополнительных общеразвивающих программ;</w:t>
      </w:r>
    </w:p>
    <w:p w:rsidR="00B85ACF" w:rsidRPr="00C30B6F" w:rsidRDefault="00B85ACF" w:rsidP="00B85ACF">
      <w:pPr>
        <w:ind w:firstLine="709"/>
        <w:jc w:val="both"/>
      </w:pPr>
      <w:r w:rsidRPr="00C30B6F">
        <w:t xml:space="preserve">- приказом Министерства просвещения Российской Федерации от 09.11.2018 №196 </w:t>
      </w:r>
      <w:r w:rsidRPr="00C30B6F">
        <w:rPr>
          <w:b/>
          <w:bCs/>
        </w:rPr>
        <w:t>«</w:t>
      </w:r>
      <w:r w:rsidRPr="00C30B6F">
        <w:t>Об утверждении Порядка организации и осуществления образовательной деятельности по дополнительным общеобразовательным программам».</w:t>
      </w:r>
    </w:p>
    <w:p w:rsidR="00B85ACF" w:rsidRDefault="00B85ACF" w:rsidP="00B85ACF">
      <w:pPr>
        <w:pStyle w:val="ae"/>
        <w:ind w:firstLine="567"/>
        <w:jc w:val="both"/>
        <w:rPr>
          <w:rFonts w:ascii="Times New Roman" w:hAnsi="Times New Roman"/>
          <w:sz w:val="26"/>
          <w:szCs w:val="26"/>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844"/>
        <w:gridCol w:w="1844"/>
        <w:gridCol w:w="1844"/>
        <w:gridCol w:w="1986"/>
      </w:tblGrid>
      <w:tr w:rsidR="00A6795C" w:rsidRPr="00834CFB" w:rsidTr="00D45337">
        <w:tc>
          <w:tcPr>
            <w:tcW w:w="2412" w:type="dxa"/>
            <w:tcBorders>
              <w:top w:val="single" w:sz="4" w:space="0" w:color="auto"/>
              <w:left w:val="single" w:sz="4" w:space="0" w:color="auto"/>
              <w:bottom w:val="single" w:sz="4" w:space="0" w:color="auto"/>
              <w:right w:val="single" w:sz="4" w:space="0" w:color="auto"/>
            </w:tcBorders>
            <w:hideMark/>
          </w:tcPr>
          <w:p w:rsidR="00A6795C" w:rsidRPr="00834CFB" w:rsidRDefault="00A6795C" w:rsidP="00D45337">
            <w:pPr>
              <w:pStyle w:val="ae"/>
              <w:jc w:val="center"/>
              <w:rPr>
                <w:rFonts w:ascii="Times New Roman" w:hAnsi="Times New Roman"/>
              </w:rPr>
            </w:pPr>
            <w:r w:rsidRPr="00834CFB">
              <w:rPr>
                <w:rFonts w:ascii="Times New Roman" w:hAnsi="Times New Roman"/>
              </w:rPr>
              <w:t>Этап спортивной подготовки</w:t>
            </w:r>
          </w:p>
        </w:tc>
        <w:tc>
          <w:tcPr>
            <w:tcW w:w="1844" w:type="dxa"/>
            <w:tcBorders>
              <w:top w:val="single" w:sz="4" w:space="0" w:color="auto"/>
              <w:left w:val="single" w:sz="4" w:space="0" w:color="auto"/>
              <w:bottom w:val="single" w:sz="4" w:space="0" w:color="auto"/>
              <w:right w:val="single" w:sz="4" w:space="0" w:color="auto"/>
            </w:tcBorders>
          </w:tcPr>
          <w:p w:rsidR="00A6795C" w:rsidRPr="00834CFB" w:rsidRDefault="00A6795C" w:rsidP="00D45337">
            <w:pPr>
              <w:pStyle w:val="ae"/>
              <w:jc w:val="center"/>
              <w:rPr>
                <w:rFonts w:ascii="Times New Roman" w:hAnsi="Times New Roman"/>
              </w:rPr>
            </w:pPr>
            <w:r w:rsidRPr="00834CFB">
              <w:rPr>
                <w:rFonts w:ascii="Times New Roman" w:hAnsi="Times New Roman"/>
              </w:rPr>
              <w:t>Недельная нагрузка в часах</w:t>
            </w:r>
          </w:p>
        </w:tc>
        <w:tc>
          <w:tcPr>
            <w:tcW w:w="1844" w:type="dxa"/>
            <w:tcBorders>
              <w:top w:val="single" w:sz="4" w:space="0" w:color="auto"/>
              <w:left w:val="single" w:sz="4" w:space="0" w:color="auto"/>
              <w:bottom w:val="single" w:sz="4" w:space="0" w:color="auto"/>
              <w:right w:val="single" w:sz="4" w:space="0" w:color="auto"/>
            </w:tcBorders>
          </w:tcPr>
          <w:p w:rsidR="00A6795C" w:rsidRPr="00834CFB" w:rsidRDefault="00A6795C" w:rsidP="00D45337">
            <w:pPr>
              <w:pStyle w:val="ae"/>
              <w:jc w:val="center"/>
              <w:rPr>
                <w:rFonts w:ascii="Times New Roman" w:hAnsi="Times New Roman"/>
              </w:rPr>
            </w:pPr>
            <w:r w:rsidRPr="00834CFB">
              <w:rPr>
                <w:rFonts w:ascii="Times New Roman" w:hAnsi="Times New Roman"/>
              </w:rPr>
              <w:t>Возраст для зачисления в группы (лет)</w:t>
            </w:r>
          </w:p>
        </w:tc>
        <w:tc>
          <w:tcPr>
            <w:tcW w:w="1844" w:type="dxa"/>
            <w:tcBorders>
              <w:top w:val="single" w:sz="4" w:space="0" w:color="auto"/>
              <w:left w:val="single" w:sz="4" w:space="0" w:color="auto"/>
              <w:bottom w:val="single" w:sz="4" w:space="0" w:color="auto"/>
              <w:right w:val="single" w:sz="4" w:space="0" w:color="auto"/>
            </w:tcBorders>
          </w:tcPr>
          <w:p w:rsidR="00A6795C" w:rsidRPr="00834CFB" w:rsidRDefault="00A6795C" w:rsidP="00D45337">
            <w:pPr>
              <w:pStyle w:val="ae"/>
              <w:jc w:val="center"/>
              <w:rPr>
                <w:rFonts w:ascii="Times New Roman" w:hAnsi="Times New Roman"/>
              </w:rPr>
            </w:pPr>
            <w:r w:rsidRPr="00834CFB">
              <w:rPr>
                <w:rFonts w:ascii="Times New Roman" w:hAnsi="Times New Roman"/>
              </w:rPr>
              <w:t>Наполняемость групп (человек)</w:t>
            </w:r>
          </w:p>
          <w:p w:rsidR="00A6795C" w:rsidRPr="00834CFB" w:rsidRDefault="00A6795C" w:rsidP="00D45337">
            <w:pPr>
              <w:pStyle w:val="ae"/>
              <w:jc w:val="center"/>
              <w:rPr>
                <w:rFonts w:ascii="Times New Roman" w:hAnsi="Times New Roman"/>
              </w:rPr>
            </w:pPr>
            <w:r w:rsidRPr="00834CFB">
              <w:rPr>
                <w:rFonts w:ascii="Times New Roman" w:hAnsi="Times New Roman"/>
              </w:rPr>
              <w:t>Мин</w:t>
            </w:r>
          </w:p>
        </w:tc>
        <w:tc>
          <w:tcPr>
            <w:tcW w:w="1986" w:type="dxa"/>
            <w:tcBorders>
              <w:top w:val="single" w:sz="4" w:space="0" w:color="auto"/>
              <w:left w:val="single" w:sz="4" w:space="0" w:color="auto"/>
              <w:bottom w:val="single" w:sz="4" w:space="0" w:color="auto"/>
              <w:right w:val="single" w:sz="4" w:space="0" w:color="auto"/>
            </w:tcBorders>
            <w:hideMark/>
          </w:tcPr>
          <w:p w:rsidR="00A6795C" w:rsidRPr="00834CFB" w:rsidRDefault="00A6795C" w:rsidP="00D45337">
            <w:pPr>
              <w:pStyle w:val="ae"/>
              <w:jc w:val="center"/>
              <w:rPr>
                <w:rFonts w:ascii="Times New Roman" w:hAnsi="Times New Roman"/>
              </w:rPr>
            </w:pPr>
            <w:r w:rsidRPr="00834CFB">
              <w:rPr>
                <w:rFonts w:ascii="Times New Roman" w:hAnsi="Times New Roman"/>
              </w:rPr>
              <w:t>Наполняемость групп (человек)</w:t>
            </w:r>
          </w:p>
          <w:p w:rsidR="00A6795C" w:rsidRPr="00834CFB" w:rsidRDefault="00A6795C" w:rsidP="00D45337">
            <w:pPr>
              <w:pStyle w:val="ae"/>
              <w:jc w:val="center"/>
              <w:rPr>
                <w:rFonts w:ascii="Times New Roman" w:hAnsi="Times New Roman"/>
              </w:rPr>
            </w:pPr>
            <w:r>
              <w:rPr>
                <w:rFonts w:ascii="Times New Roman" w:hAnsi="Times New Roman"/>
              </w:rPr>
              <w:t>М</w:t>
            </w:r>
            <w:r w:rsidRPr="00834CFB">
              <w:rPr>
                <w:rFonts w:ascii="Times New Roman" w:hAnsi="Times New Roman"/>
              </w:rPr>
              <w:t>акс</w:t>
            </w:r>
          </w:p>
        </w:tc>
      </w:tr>
      <w:tr w:rsidR="00A6795C" w:rsidTr="00D45337">
        <w:trPr>
          <w:trHeight w:val="569"/>
        </w:trPr>
        <w:tc>
          <w:tcPr>
            <w:tcW w:w="2412" w:type="dxa"/>
            <w:tcBorders>
              <w:top w:val="single" w:sz="4" w:space="0" w:color="auto"/>
              <w:left w:val="single" w:sz="4" w:space="0" w:color="auto"/>
              <w:bottom w:val="single" w:sz="4" w:space="0" w:color="auto"/>
              <w:right w:val="single" w:sz="4" w:space="0" w:color="auto"/>
            </w:tcBorders>
            <w:hideMark/>
          </w:tcPr>
          <w:p w:rsidR="00A6795C" w:rsidRDefault="00A6795C" w:rsidP="00D45337">
            <w:pPr>
              <w:pStyle w:val="ae"/>
              <w:rPr>
                <w:rFonts w:ascii="Times New Roman" w:hAnsi="Times New Roman"/>
                <w:sz w:val="24"/>
                <w:szCs w:val="24"/>
              </w:rPr>
            </w:pPr>
            <w:r>
              <w:rPr>
                <w:rFonts w:ascii="Times New Roman" w:hAnsi="Times New Roman"/>
                <w:sz w:val="24"/>
                <w:szCs w:val="24"/>
              </w:rPr>
              <w:t>Спортивно-оздоровительный этап</w:t>
            </w:r>
          </w:p>
        </w:tc>
        <w:tc>
          <w:tcPr>
            <w:tcW w:w="1844" w:type="dxa"/>
            <w:tcBorders>
              <w:top w:val="single" w:sz="4" w:space="0" w:color="auto"/>
              <w:left w:val="single" w:sz="4" w:space="0" w:color="auto"/>
              <w:bottom w:val="single" w:sz="4" w:space="0" w:color="auto"/>
              <w:right w:val="single" w:sz="4" w:space="0" w:color="auto"/>
            </w:tcBorders>
          </w:tcPr>
          <w:p w:rsidR="00A6795C" w:rsidRDefault="00A6795C" w:rsidP="00D45337">
            <w:pPr>
              <w:pStyle w:val="ae"/>
              <w:jc w:val="center"/>
              <w:rPr>
                <w:rFonts w:ascii="Times New Roman" w:hAnsi="Times New Roman"/>
                <w:sz w:val="24"/>
                <w:szCs w:val="24"/>
              </w:rPr>
            </w:pPr>
          </w:p>
          <w:p w:rsidR="00A6795C" w:rsidRDefault="009E228F" w:rsidP="00D45337">
            <w:pPr>
              <w:pStyle w:val="ae"/>
              <w:jc w:val="center"/>
              <w:rPr>
                <w:rFonts w:ascii="Times New Roman" w:hAnsi="Times New Roman"/>
                <w:sz w:val="24"/>
                <w:szCs w:val="24"/>
              </w:rPr>
            </w:pPr>
            <w:r>
              <w:rPr>
                <w:rFonts w:ascii="Times New Roman" w:hAnsi="Times New Roman"/>
                <w:sz w:val="24"/>
                <w:szCs w:val="24"/>
              </w:rPr>
              <w:t>2</w:t>
            </w:r>
          </w:p>
        </w:tc>
        <w:tc>
          <w:tcPr>
            <w:tcW w:w="1844" w:type="dxa"/>
            <w:tcBorders>
              <w:top w:val="single" w:sz="4" w:space="0" w:color="auto"/>
              <w:left w:val="single" w:sz="4" w:space="0" w:color="auto"/>
              <w:bottom w:val="single" w:sz="4" w:space="0" w:color="auto"/>
              <w:right w:val="single" w:sz="4" w:space="0" w:color="auto"/>
            </w:tcBorders>
            <w:vAlign w:val="center"/>
          </w:tcPr>
          <w:p w:rsidR="00A6795C" w:rsidRDefault="00A6795C" w:rsidP="00D45337">
            <w:pPr>
              <w:pStyle w:val="ae"/>
              <w:jc w:val="center"/>
              <w:rPr>
                <w:rFonts w:ascii="Times New Roman" w:hAnsi="Times New Roman"/>
                <w:sz w:val="24"/>
                <w:szCs w:val="24"/>
              </w:rPr>
            </w:pPr>
            <w:r>
              <w:rPr>
                <w:rFonts w:ascii="Times New Roman" w:hAnsi="Times New Roman"/>
                <w:sz w:val="24"/>
                <w:szCs w:val="24"/>
              </w:rPr>
              <w:t>5</w:t>
            </w:r>
          </w:p>
        </w:tc>
        <w:tc>
          <w:tcPr>
            <w:tcW w:w="1844" w:type="dxa"/>
            <w:tcBorders>
              <w:top w:val="single" w:sz="4" w:space="0" w:color="auto"/>
              <w:left w:val="single" w:sz="4" w:space="0" w:color="auto"/>
              <w:bottom w:val="single" w:sz="4" w:space="0" w:color="auto"/>
              <w:right w:val="single" w:sz="4" w:space="0" w:color="auto"/>
            </w:tcBorders>
            <w:vAlign w:val="center"/>
            <w:hideMark/>
          </w:tcPr>
          <w:p w:rsidR="00A6795C" w:rsidRDefault="00A6795C" w:rsidP="00D45337">
            <w:pPr>
              <w:pStyle w:val="ae"/>
              <w:jc w:val="center"/>
              <w:rPr>
                <w:rFonts w:ascii="Times New Roman" w:hAnsi="Times New Roman"/>
                <w:sz w:val="24"/>
                <w:szCs w:val="24"/>
              </w:rPr>
            </w:pPr>
            <w:r>
              <w:rPr>
                <w:rFonts w:ascii="Times New Roman" w:hAnsi="Times New Roman"/>
                <w:sz w:val="24"/>
                <w:szCs w:val="24"/>
              </w:rPr>
              <w:t>7</w:t>
            </w:r>
          </w:p>
        </w:tc>
        <w:tc>
          <w:tcPr>
            <w:tcW w:w="1986" w:type="dxa"/>
            <w:tcBorders>
              <w:top w:val="single" w:sz="4" w:space="0" w:color="auto"/>
              <w:left w:val="single" w:sz="4" w:space="0" w:color="auto"/>
              <w:bottom w:val="single" w:sz="4" w:space="0" w:color="auto"/>
              <w:right w:val="single" w:sz="4" w:space="0" w:color="auto"/>
            </w:tcBorders>
            <w:vAlign w:val="center"/>
            <w:hideMark/>
          </w:tcPr>
          <w:p w:rsidR="00A6795C" w:rsidRDefault="00A6795C" w:rsidP="00D45337">
            <w:pPr>
              <w:pStyle w:val="ae"/>
              <w:jc w:val="center"/>
              <w:rPr>
                <w:rFonts w:ascii="Times New Roman" w:hAnsi="Times New Roman"/>
                <w:sz w:val="24"/>
                <w:szCs w:val="24"/>
              </w:rPr>
            </w:pPr>
            <w:r>
              <w:rPr>
                <w:rFonts w:ascii="Times New Roman" w:hAnsi="Times New Roman"/>
                <w:sz w:val="24"/>
                <w:szCs w:val="24"/>
              </w:rPr>
              <w:t>15</w:t>
            </w:r>
          </w:p>
        </w:tc>
      </w:tr>
    </w:tbl>
    <w:p w:rsidR="00B85ACF" w:rsidRDefault="00B85ACF" w:rsidP="00A6795C">
      <w:pPr>
        <w:pStyle w:val="Default"/>
        <w:rPr>
          <w:b/>
        </w:rPr>
      </w:pPr>
    </w:p>
    <w:p w:rsidR="00B85ACF" w:rsidRDefault="00B85ACF" w:rsidP="00B85ACF">
      <w:pPr>
        <w:pStyle w:val="Default"/>
        <w:jc w:val="center"/>
        <w:rPr>
          <w:b/>
        </w:rPr>
      </w:pPr>
    </w:p>
    <w:p w:rsidR="00B85ACF" w:rsidRDefault="00B85ACF" w:rsidP="00B85ACF">
      <w:pPr>
        <w:pStyle w:val="Default"/>
        <w:jc w:val="center"/>
        <w:rPr>
          <w:b/>
        </w:rPr>
      </w:pPr>
    </w:p>
    <w:p w:rsidR="00834CFB" w:rsidRDefault="00834CFB" w:rsidP="00B85ACF">
      <w:pPr>
        <w:pStyle w:val="Default"/>
        <w:jc w:val="center"/>
        <w:rPr>
          <w:b/>
        </w:rPr>
      </w:pPr>
    </w:p>
    <w:p w:rsidR="00834CFB" w:rsidRDefault="00834CFB" w:rsidP="00B85ACF">
      <w:pPr>
        <w:pStyle w:val="Default"/>
        <w:jc w:val="center"/>
        <w:rPr>
          <w:b/>
        </w:rPr>
      </w:pPr>
    </w:p>
    <w:p w:rsidR="00834CFB" w:rsidRDefault="00834CFB" w:rsidP="00B85ACF">
      <w:pPr>
        <w:pStyle w:val="Default"/>
        <w:jc w:val="center"/>
        <w:rPr>
          <w:b/>
        </w:rPr>
      </w:pPr>
    </w:p>
    <w:p w:rsidR="00A26543" w:rsidRDefault="00A26543" w:rsidP="00B85ACF">
      <w:pPr>
        <w:pStyle w:val="Default"/>
        <w:jc w:val="center"/>
        <w:rPr>
          <w:b/>
        </w:rPr>
      </w:pPr>
      <w:r>
        <w:rPr>
          <w:b/>
        </w:rPr>
        <w:lastRenderedPageBreak/>
        <w:t>1.Методическая часть</w:t>
      </w:r>
    </w:p>
    <w:p w:rsidR="00A26543" w:rsidRPr="00A26543" w:rsidRDefault="00A26543" w:rsidP="00A26543">
      <w:pPr>
        <w:ind w:firstLine="709"/>
        <w:jc w:val="both"/>
      </w:pPr>
      <w:r w:rsidRPr="003161A5">
        <w:rPr>
          <w:bCs/>
          <w:i/>
          <w:u w:val="single"/>
        </w:rPr>
        <w:t>1.</w:t>
      </w:r>
      <w:proofErr w:type="gramStart"/>
      <w:r w:rsidRPr="003161A5">
        <w:rPr>
          <w:bCs/>
          <w:i/>
          <w:u w:val="single"/>
        </w:rPr>
        <w:t>1.Основополагающие</w:t>
      </w:r>
      <w:proofErr w:type="gramEnd"/>
      <w:r w:rsidRPr="003161A5">
        <w:rPr>
          <w:bCs/>
          <w:i/>
          <w:u w:val="single"/>
        </w:rPr>
        <w:t xml:space="preserve"> принципы программы</w:t>
      </w:r>
      <w:r w:rsidR="003161A5">
        <w:rPr>
          <w:i/>
          <w:u w:val="single"/>
        </w:rPr>
        <w:t xml:space="preserve"> </w:t>
      </w:r>
      <w:r w:rsidRPr="003161A5">
        <w:rPr>
          <w:i/>
          <w:u w:val="single"/>
        </w:rPr>
        <w:t>направлены</w:t>
      </w:r>
      <w:r w:rsidRPr="00A26543">
        <w:t xml:space="preserve"> на всестороннее гармоническое развитие личности, для осуществления которого необходимо сочетать физическую подготовку умственной, нравственной, эстетической.</w:t>
      </w:r>
    </w:p>
    <w:p w:rsidR="00A26543" w:rsidRPr="00A26543" w:rsidRDefault="00A26543" w:rsidP="00A26543">
      <w:pPr>
        <w:ind w:firstLine="709"/>
        <w:jc w:val="both"/>
      </w:pPr>
      <w:r w:rsidRPr="00A26543">
        <w:rPr>
          <w:bCs/>
          <w:i/>
        </w:rPr>
        <w:t>Принцип оздоровительной направленности</w:t>
      </w:r>
      <w:r w:rsidRPr="00A26543">
        <w:t> обязывает при подборе и применении разнообразных средств и методов занятий определять доступную нагрузку, учитывая состояние здоровья, пол и физическую подготовленность учащихся.</w:t>
      </w:r>
    </w:p>
    <w:p w:rsidR="00A26543" w:rsidRPr="00A26543" w:rsidRDefault="00A26543" w:rsidP="00A26543">
      <w:pPr>
        <w:ind w:firstLine="709"/>
        <w:jc w:val="both"/>
      </w:pPr>
      <w:r w:rsidRPr="00A26543">
        <w:rPr>
          <w:bCs/>
          <w:i/>
        </w:rPr>
        <w:t>Принцип воспитывающего обучения</w:t>
      </w:r>
      <w:r w:rsidRPr="00A26543">
        <w:t> подразумевает проведение любых форм физических занятий в воспитательных целях.</w:t>
      </w:r>
    </w:p>
    <w:p w:rsidR="00A26543" w:rsidRPr="00A26543" w:rsidRDefault="00A26543" w:rsidP="00A26543">
      <w:pPr>
        <w:ind w:firstLine="709"/>
        <w:jc w:val="both"/>
      </w:pPr>
      <w:r w:rsidRPr="00A26543">
        <w:rPr>
          <w:bCs/>
          <w:i/>
        </w:rPr>
        <w:t>Принцип сознательности и активности</w:t>
      </w:r>
      <w:r w:rsidRPr="00A26543">
        <w:t>. Выполнение упраж</w:t>
      </w:r>
      <w:r w:rsidRPr="00A26543">
        <w:softHyphen/>
        <w:t>нения должно быть осознано, понятна польза и значение занятий для укрепления здоровья. Сознательное отношение к спортивной деятельности рождает активность, инициативу.</w:t>
      </w:r>
    </w:p>
    <w:p w:rsidR="00A26543" w:rsidRPr="00A26543" w:rsidRDefault="00A26543" w:rsidP="00A26543">
      <w:pPr>
        <w:ind w:firstLine="709"/>
        <w:jc w:val="both"/>
      </w:pPr>
      <w:r w:rsidRPr="00A26543">
        <w:rPr>
          <w:bCs/>
          <w:i/>
        </w:rPr>
        <w:t>Принцип доступности</w:t>
      </w:r>
      <w:r w:rsidRPr="00A26543">
        <w:rPr>
          <w:bCs/>
        </w:rPr>
        <w:t>.</w:t>
      </w:r>
      <w:r w:rsidRPr="00A26543">
        <w:t> При подборе упражнения необхо</w:t>
      </w:r>
      <w:r w:rsidRPr="00A26543">
        <w:softHyphen/>
        <w:t>димо подбирать в зависимости от возраста, пола детей и состояния их здоровья.</w:t>
      </w:r>
    </w:p>
    <w:p w:rsidR="00A26543" w:rsidRPr="00A26543" w:rsidRDefault="00A26543" w:rsidP="00A26543">
      <w:pPr>
        <w:ind w:firstLine="709"/>
        <w:jc w:val="both"/>
      </w:pPr>
      <w:r w:rsidRPr="00A26543">
        <w:rPr>
          <w:bCs/>
          <w:i/>
        </w:rPr>
        <w:t>Принцип систематичности и последовательности</w:t>
      </w:r>
      <w:r w:rsidRPr="00A26543">
        <w:t>. В про</w:t>
      </w:r>
      <w:r w:rsidRPr="00A26543">
        <w:softHyphen/>
        <w:t>цессе занятий следует предусматривать такой порядок прохожде</w:t>
      </w:r>
      <w:r w:rsidRPr="00A26543">
        <w:softHyphen/>
        <w:t>ния учебного материала, при котором вновь изучаемые упражне</w:t>
      </w:r>
      <w:r w:rsidRPr="00A26543">
        <w:softHyphen/>
        <w:t>ния опираются на ранее сформированные навыки.</w:t>
      </w:r>
    </w:p>
    <w:p w:rsidR="00A26543" w:rsidRPr="00A26543" w:rsidRDefault="00A26543" w:rsidP="00A26543">
      <w:pPr>
        <w:ind w:firstLine="709"/>
        <w:jc w:val="both"/>
      </w:pPr>
      <w:r w:rsidRPr="00A26543">
        <w:rPr>
          <w:bCs/>
          <w:i/>
        </w:rPr>
        <w:t>Принцип прочности</w:t>
      </w:r>
      <w:r w:rsidRPr="00A26543">
        <w:t>. На занятиях учащиеся приобретают знания, формируют двигательные навыки, которые должны сохра</w:t>
      </w:r>
      <w:r w:rsidRPr="00A26543">
        <w:softHyphen/>
        <w:t>ниться в течение детского возраста и, доведенные до определенного уровня, становятся основой его общей работоспособности.</w:t>
      </w:r>
    </w:p>
    <w:p w:rsidR="00A26543" w:rsidRPr="00A26543" w:rsidRDefault="00A26543" w:rsidP="00A26543">
      <w:pPr>
        <w:ind w:firstLine="709"/>
        <w:jc w:val="both"/>
      </w:pPr>
      <w:r w:rsidRPr="00A26543">
        <w:rPr>
          <w:bCs/>
          <w:i/>
        </w:rPr>
        <w:t>Принцип наглядности</w:t>
      </w:r>
      <w:r w:rsidRPr="00A26543">
        <w:rPr>
          <w:bCs/>
        </w:rPr>
        <w:t> </w:t>
      </w:r>
      <w:r w:rsidRPr="00A26543">
        <w:t>заключается в показе изучаемого упражнения. Для реализации этого принципа применяются словесные действия и имитационные упражнения ("прыгать, как мячик", "идти, как медведь" и т. д.)</w:t>
      </w:r>
    </w:p>
    <w:p w:rsidR="00A26543" w:rsidRPr="00A26543" w:rsidRDefault="00A26543" w:rsidP="00A26543">
      <w:pPr>
        <w:ind w:firstLine="709"/>
        <w:jc w:val="both"/>
      </w:pPr>
      <w:r w:rsidRPr="00A26543">
        <w:rPr>
          <w:bCs/>
          <w:i/>
        </w:rPr>
        <w:t>Принцип постепенного повышения требований</w:t>
      </w:r>
      <w:r w:rsidRPr="00A26543">
        <w:t xml:space="preserve">. В практике физического воспитания этот принцип реализуется путем систематического усложнения структуры изучаемых упражнений и координационной сложности, повышения уровня физической нагрузки. </w:t>
      </w:r>
    </w:p>
    <w:p w:rsidR="00A26543" w:rsidRPr="003161A5" w:rsidRDefault="00A26543" w:rsidP="00A26543">
      <w:pPr>
        <w:ind w:firstLine="709"/>
        <w:jc w:val="both"/>
        <w:rPr>
          <w:i/>
          <w:u w:val="single"/>
        </w:rPr>
      </w:pPr>
      <w:r w:rsidRPr="003161A5">
        <w:rPr>
          <w:i/>
          <w:u w:val="single"/>
        </w:rPr>
        <w:t>1.</w:t>
      </w:r>
      <w:proofErr w:type="gramStart"/>
      <w:r w:rsidRPr="003161A5">
        <w:rPr>
          <w:i/>
          <w:u w:val="single"/>
        </w:rPr>
        <w:t>2.Педагогические</w:t>
      </w:r>
      <w:proofErr w:type="gramEnd"/>
      <w:r w:rsidRPr="003161A5">
        <w:rPr>
          <w:i/>
          <w:u w:val="single"/>
        </w:rPr>
        <w:t xml:space="preserve"> принципы обучения и тренировки. </w:t>
      </w:r>
    </w:p>
    <w:p w:rsidR="00A26543" w:rsidRPr="00A26543" w:rsidRDefault="00A26543" w:rsidP="00A26543">
      <w:pPr>
        <w:ind w:firstLine="709"/>
        <w:jc w:val="both"/>
      </w:pPr>
      <w:r w:rsidRPr="00A26543">
        <w:t xml:space="preserve">Реализация принципов сознательности и активности в тренировке с юными спортсменами означает формирование у них: </w:t>
      </w:r>
    </w:p>
    <w:p w:rsidR="00A26543" w:rsidRPr="00A26543" w:rsidRDefault="00A26543" w:rsidP="00A26543">
      <w:pPr>
        <w:ind w:firstLine="709"/>
        <w:jc w:val="both"/>
      </w:pPr>
      <w:r w:rsidRPr="00A26543">
        <w:t xml:space="preserve">- сознательного отношения к целям, задачам и содержанию тренировочной работы; </w:t>
      </w:r>
    </w:p>
    <w:p w:rsidR="00A26543" w:rsidRPr="00A26543" w:rsidRDefault="00A26543" w:rsidP="00A26543">
      <w:pPr>
        <w:ind w:firstLine="709"/>
        <w:jc w:val="both"/>
      </w:pPr>
      <w:r w:rsidRPr="00A26543">
        <w:t xml:space="preserve">- сознательного и активного участия в этой работе; </w:t>
      </w:r>
    </w:p>
    <w:p w:rsidR="00A26543" w:rsidRPr="00A26543" w:rsidRDefault="00A26543" w:rsidP="00A26543">
      <w:pPr>
        <w:ind w:firstLine="709"/>
        <w:jc w:val="both"/>
      </w:pPr>
      <w:r w:rsidRPr="00A26543">
        <w:t xml:space="preserve">- самостоятельности в контроле и оценке своих успехов. </w:t>
      </w:r>
    </w:p>
    <w:p w:rsidR="00A26543" w:rsidRPr="00A26543" w:rsidRDefault="00A26543" w:rsidP="00A26543">
      <w:pPr>
        <w:ind w:firstLine="709"/>
        <w:jc w:val="both"/>
      </w:pPr>
      <w:r w:rsidRPr="00A26543">
        <w:t xml:space="preserve">Сущность принципа наглядности заключается в максимальном обеспечении соответствующих зрительных, двигательных и других представлений воспитанников об изучаемом движении. </w:t>
      </w:r>
    </w:p>
    <w:p w:rsidR="00A26543" w:rsidRPr="00A26543" w:rsidRDefault="00A26543" w:rsidP="00A26543">
      <w:pPr>
        <w:ind w:firstLine="709"/>
        <w:jc w:val="both"/>
      </w:pPr>
      <w:r w:rsidRPr="00A26543">
        <w:t xml:space="preserve">Принципы систематичности и последовательности требуют от тренера и ученика соблюдения рациональности, системы и последовательности. Обучение юных спортсменов должно идти от простого к сложному, и каждый новый материал должен быть органически связан с предыдущим. Принцип систематичности – это, прежде всего, регулярность занятий, рациональное чередование нагрузок и отдыха. </w:t>
      </w:r>
    </w:p>
    <w:p w:rsidR="00A26543" w:rsidRPr="00A26543" w:rsidRDefault="00A26543" w:rsidP="00A26543">
      <w:pPr>
        <w:ind w:firstLine="709"/>
        <w:jc w:val="both"/>
      </w:pPr>
      <w:r w:rsidRPr="00A26543">
        <w:t xml:space="preserve">Принципы доступности и индивидуализации заключаются в обязательном учёте групповых, возрастных и индивидуальных различий учащихся при подборе оптимальных нагрузок в учебно-тренировочном процессе. </w:t>
      </w:r>
    </w:p>
    <w:p w:rsidR="00A26543" w:rsidRPr="003161A5" w:rsidRDefault="00A26543" w:rsidP="00A26543">
      <w:pPr>
        <w:ind w:firstLine="709"/>
        <w:jc w:val="both"/>
        <w:rPr>
          <w:i/>
          <w:u w:val="single"/>
        </w:rPr>
      </w:pPr>
      <w:r w:rsidRPr="003161A5">
        <w:rPr>
          <w:i/>
          <w:u w:val="single"/>
        </w:rPr>
        <w:t>1.</w:t>
      </w:r>
      <w:proofErr w:type="gramStart"/>
      <w:r w:rsidRPr="003161A5">
        <w:rPr>
          <w:i/>
          <w:u w:val="single"/>
        </w:rPr>
        <w:t>3.Методы</w:t>
      </w:r>
      <w:proofErr w:type="gramEnd"/>
      <w:r w:rsidRPr="003161A5">
        <w:rPr>
          <w:i/>
          <w:u w:val="single"/>
        </w:rPr>
        <w:t xml:space="preserve"> обучения и тренировки </w:t>
      </w:r>
    </w:p>
    <w:p w:rsidR="00A26543" w:rsidRPr="000B7CC5" w:rsidRDefault="00A26543" w:rsidP="00A26543">
      <w:pPr>
        <w:ind w:firstLine="709"/>
        <w:jc w:val="both"/>
      </w:pPr>
      <w:r w:rsidRPr="000B7CC5">
        <w:t xml:space="preserve">Метод строго регламентированного упражнения предусматривает: </w:t>
      </w:r>
    </w:p>
    <w:p w:rsidR="00A26543" w:rsidRPr="000B7CC5" w:rsidRDefault="00A26543" w:rsidP="00A26543">
      <w:pPr>
        <w:ind w:firstLine="709"/>
        <w:jc w:val="both"/>
      </w:pPr>
      <w:r w:rsidRPr="000B7CC5">
        <w:t xml:space="preserve">- твёрдую регламентацию программы движений (заранее обусловленный состав движений, порядок их повторения, изменения и взаимосвязи); </w:t>
      </w:r>
    </w:p>
    <w:p w:rsidR="00A26543" w:rsidRPr="000B7CC5" w:rsidRDefault="00A26543" w:rsidP="00A26543">
      <w:pPr>
        <w:ind w:firstLine="709"/>
        <w:jc w:val="both"/>
      </w:pPr>
      <w:r w:rsidRPr="000B7CC5">
        <w:t xml:space="preserve">- чёткую дозировку нагрузки и управление её динамикой по ходу выполнения упражнений, чёткое нормирование места и длительности интервалов отдыха; </w:t>
      </w:r>
    </w:p>
    <w:p w:rsidR="00A26543" w:rsidRPr="000B7CC5" w:rsidRDefault="00A26543" w:rsidP="00A26543">
      <w:pPr>
        <w:ind w:firstLine="709"/>
        <w:jc w:val="both"/>
      </w:pPr>
      <w:r w:rsidRPr="000B7CC5">
        <w:t xml:space="preserve">- создание или использование внешних условий, облегчающих управление учебно-тренировочным процессом и действиями обучающихся (применение вспомогательных снарядов, тренажёров, срочного контроля за воздействием нагрузки). </w:t>
      </w:r>
    </w:p>
    <w:p w:rsidR="00A26543" w:rsidRPr="000B7CC5" w:rsidRDefault="00A26543" w:rsidP="00A26543">
      <w:pPr>
        <w:ind w:firstLine="709"/>
        <w:jc w:val="both"/>
      </w:pPr>
      <w:r w:rsidRPr="000B7CC5">
        <w:lastRenderedPageBreak/>
        <w:t xml:space="preserve">Игровой метод может быть применён на основе любых физических упражнений и необязательно связан с какими-либо играми. Используя игровой метод, можно добиться эмоциональности и высокой интенсивности работы. Разучиваются такие условные игры с конкретным сюжетом, как «Пятнашки», «Воробьи-вороны», «Заяц без логова», «Охотники и утки» и др. Также большое место в тренировке юных спортсменов занимают различные эстафеты. </w:t>
      </w:r>
    </w:p>
    <w:p w:rsidR="00A26543" w:rsidRPr="000B7CC5" w:rsidRDefault="00A26543" w:rsidP="00A26543">
      <w:pPr>
        <w:ind w:firstLine="709"/>
        <w:jc w:val="both"/>
      </w:pPr>
      <w:r w:rsidRPr="000B7CC5">
        <w:t>Соревновательный метод используется как в относительно элементарных формах (способ стимулирования интереса и активизации учащихся при выполнении отдельного упражнения на занятиях), так и в самостоятельном виде в качестве контрольно-зачётных или официальных спортивных соревнований. Отличительная черта соревновательного метода – сопоставление сил воспитанников в условиях упорядоченного соперничества за первенство или высокое достижение. Он используется во время проведения занятий в виде отдельных соревновательных упражнений на силу, быстроту и т.д., особенно там, где существует количественная оценк</w:t>
      </w:r>
      <w:r w:rsidR="009E228F">
        <w:t>а определения результата, а так</w:t>
      </w:r>
      <w:r w:rsidRPr="000B7CC5">
        <w:t xml:space="preserve">же как самостоятельная форма (комплексные соревнования по ОФП). </w:t>
      </w:r>
    </w:p>
    <w:p w:rsidR="00A26543" w:rsidRPr="000B7CC5" w:rsidRDefault="00A26543" w:rsidP="00A26543">
      <w:pPr>
        <w:ind w:firstLine="709"/>
        <w:jc w:val="both"/>
      </w:pPr>
      <w:r w:rsidRPr="000B7CC5">
        <w:t xml:space="preserve">Словесные методы в учебно-тренировочных занятиях могут быть выражены в форме: </w:t>
      </w:r>
    </w:p>
    <w:p w:rsidR="00A26543" w:rsidRPr="000B7CC5" w:rsidRDefault="00A26543" w:rsidP="00A26543">
      <w:pPr>
        <w:ind w:firstLine="709"/>
        <w:jc w:val="both"/>
      </w:pPr>
      <w:r w:rsidRPr="000B7CC5">
        <w:t xml:space="preserve">- дидактического рассказа, беседы, обсуждения; </w:t>
      </w:r>
    </w:p>
    <w:p w:rsidR="00A26543" w:rsidRPr="000B7CC5" w:rsidRDefault="00A26543" w:rsidP="00A26543">
      <w:pPr>
        <w:ind w:firstLine="709"/>
        <w:jc w:val="both"/>
      </w:pPr>
      <w:r w:rsidRPr="000B7CC5">
        <w:t xml:space="preserve">- инструктирования (объяснение заданий, правил их выполнения); </w:t>
      </w:r>
    </w:p>
    <w:p w:rsidR="00A26543" w:rsidRPr="000B7CC5" w:rsidRDefault="00A26543" w:rsidP="00A26543">
      <w:pPr>
        <w:ind w:firstLine="709"/>
        <w:jc w:val="both"/>
      </w:pPr>
      <w:r w:rsidRPr="000B7CC5">
        <w:t xml:space="preserve">- указаний и команд (как правило, в повелительном наклонении); </w:t>
      </w:r>
    </w:p>
    <w:p w:rsidR="00A26543" w:rsidRPr="000B7CC5" w:rsidRDefault="00A26543" w:rsidP="00A26543">
      <w:pPr>
        <w:ind w:firstLine="709"/>
        <w:jc w:val="both"/>
      </w:pPr>
      <w:r w:rsidRPr="000B7CC5">
        <w:t xml:space="preserve">- сопроводительного пояснения (лаконичный комментарий и замечания); </w:t>
      </w:r>
    </w:p>
    <w:p w:rsidR="00A26543" w:rsidRPr="000B7CC5" w:rsidRDefault="00A26543" w:rsidP="00A26543">
      <w:pPr>
        <w:ind w:firstLine="709"/>
        <w:jc w:val="both"/>
      </w:pPr>
      <w:r w:rsidRPr="000B7CC5">
        <w:t xml:space="preserve">- оценки (способ текущей коррекции действий или их итогов); </w:t>
      </w:r>
    </w:p>
    <w:p w:rsidR="00A26543" w:rsidRPr="000B7CC5" w:rsidRDefault="00A26543" w:rsidP="00A26543">
      <w:pPr>
        <w:ind w:firstLine="709"/>
        <w:jc w:val="both"/>
      </w:pPr>
      <w:r w:rsidRPr="000B7CC5">
        <w:t xml:space="preserve">- </w:t>
      </w:r>
      <w:proofErr w:type="spellStart"/>
      <w:r w:rsidRPr="000B7CC5">
        <w:t>самопроговаривания</w:t>
      </w:r>
      <w:proofErr w:type="spellEnd"/>
      <w:r w:rsidRPr="000B7CC5">
        <w:t xml:space="preserve">, </w:t>
      </w:r>
      <w:proofErr w:type="spellStart"/>
      <w:r w:rsidRPr="000B7CC5">
        <w:t>самоприказа</w:t>
      </w:r>
      <w:proofErr w:type="spellEnd"/>
      <w:r w:rsidRPr="000B7CC5">
        <w:t xml:space="preserve">, основанных на внутренней речи спортсмена (например, «сильнее», «быстрее» и т.п.) </w:t>
      </w:r>
    </w:p>
    <w:p w:rsidR="00A26543" w:rsidRPr="000B7CC5" w:rsidRDefault="00A26543" w:rsidP="00A26543">
      <w:pPr>
        <w:ind w:firstLine="709"/>
        <w:jc w:val="both"/>
      </w:pPr>
      <w:r w:rsidRPr="000B7CC5">
        <w:t xml:space="preserve">Сенсорные методы могут реализоваться в форме: </w:t>
      </w:r>
    </w:p>
    <w:p w:rsidR="00A26543" w:rsidRPr="000B7CC5" w:rsidRDefault="00A26543" w:rsidP="00A26543">
      <w:pPr>
        <w:ind w:firstLine="709"/>
        <w:jc w:val="both"/>
      </w:pPr>
      <w:r w:rsidRPr="000B7CC5">
        <w:t xml:space="preserve">- показа самих упражнений; </w:t>
      </w:r>
    </w:p>
    <w:p w:rsidR="00A26543" w:rsidRPr="000B7CC5" w:rsidRDefault="00A26543" w:rsidP="00A26543">
      <w:pPr>
        <w:ind w:firstLine="709"/>
        <w:jc w:val="both"/>
      </w:pPr>
      <w:r w:rsidRPr="000B7CC5">
        <w:t xml:space="preserve">- демонстрации наглядных пособий; </w:t>
      </w:r>
    </w:p>
    <w:p w:rsidR="00A26543" w:rsidRPr="000B7CC5" w:rsidRDefault="00A26543" w:rsidP="00A26543">
      <w:pPr>
        <w:ind w:firstLine="709"/>
        <w:jc w:val="both"/>
      </w:pPr>
      <w:r w:rsidRPr="000B7CC5">
        <w:t xml:space="preserve">- просмотра кино- и видеомагнитофонных материалов; </w:t>
      </w:r>
    </w:p>
    <w:p w:rsidR="00A26543" w:rsidRDefault="00A26543" w:rsidP="00A26543">
      <w:pPr>
        <w:ind w:firstLine="709"/>
        <w:jc w:val="both"/>
      </w:pPr>
      <w:r w:rsidRPr="000B7CC5">
        <w:t xml:space="preserve">- посещения соревнований. </w:t>
      </w:r>
    </w:p>
    <w:p w:rsidR="00A26543" w:rsidRPr="003161A5" w:rsidRDefault="00A26543" w:rsidP="00A26543">
      <w:pPr>
        <w:ind w:firstLine="709"/>
        <w:jc w:val="both"/>
        <w:rPr>
          <w:i/>
          <w:u w:val="single"/>
        </w:rPr>
      </w:pPr>
      <w:r w:rsidRPr="003161A5">
        <w:rPr>
          <w:i/>
          <w:u w:val="single"/>
        </w:rPr>
        <w:t>1.</w:t>
      </w:r>
      <w:proofErr w:type="gramStart"/>
      <w:r w:rsidRPr="003161A5">
        <w:rPr>
          <w:i/>
          <w:u w:val="single"/>
        </w:rPr>
        <w:t>4.Требования</w:t>
      </w:r>
      <w:proofErr w:type="gramEnd"/>
      <w:r w:rsidRPr="003161A5">
        <w:rPr>
          <w:i/>
          <w:u w:val="single"/>
        </w:rPr>
        <w:t xml:space="preserve"> к учебно-тренировочному занятию</w:t>
      </w:r>
    </w:p>
    <w:p w:rsidR="00A26543" w:rsidRPr="00672AD9" w:rsidRDefault="00A26543" w:rsidP="00A26543">
      <w:pPr>
        <w:ind w:firstLine="709"/>
        <w:jc w:val="both"/>
      </w:pPr>
      <w:r w:rsidRPr="00672AD9">
        <w:t xml:space="preserve">Каждое учебно-тренировочное занятие имеет ясную целевую направленность, конкретные и четкие педагогические задачи, которые определяют содержание занятий, выбор методов, средств обучения и воспитания, способов организации учащихся. На каждом занятии решается, как правило, комплекс взаимосвязанных задач: образовательных, оздоровительных </w:t>
      </w:r>
      <w:proofErr w:type="gramStart"/>
      <w:r w:rsidRPr="00672AD9">
        <w:t>и  воспитательных</w:t>
      </w:r>
      <w:proofErr w:type="gramEnd"/>
      <w:r w:rsidRPr="00672AD9">
        <w:t>. Оздоровительные и воспитательные задачи проходят через весь процесс общей физической подготовки и решаются на каждом занятии.</w:t>
      </w:r>
    </w:p>
    <w:p w:rsidR="00A26543" w:rsidRPr="00672AD9" w:rsidRDefault="00A26543" w:rsidP="00A26543">
      <w:pPr>
        <w:ind w:firstLine="709"/>
        <w:jc w:val="both"/>
      </w:pPr>
      <w:r w:rsidRPr="00672AD9">
        <w:t xml:space="preserve">Каждое тренировочное занятие является звеном системы учебно-тренировочного процесса, увязанных в логическую последовательность, построенных друг за другом и направленных на освоение учебного материала конкретной темы. В свою очередь, темы согласованы между собой, </w:t>
      </w:r>
      <w:proofErr w:type="gramStart"/>
      <w:r w:rsidRPr="00672AD9">
        <w:t>определен  объем</w:t>
      </w:r>
      <w:proofErr w:type="gramEnd"/>
      <w:r w:rsidRPr="00672AD9">
        <w:t xml:space="preserve"> учебного материала с учетом этапа обучения двигательным действиям, положительного и отрицательного переноса, подготовленности учащихся. </w:t>
      </w:r>
    </w:p>
    <w:p w:rsidR="00A26543" w:rsidRPr="00672AD9" w:rsidRDefault="00A26543" w:rsidP="00A26543">
      <w:pPr>
        <w:ind w:firstLine="709"/>
        <w:jc w:val="both"/>
      </w:pPr>
      <w:r w:rsidRPr="00672AD9">
        <w:t xml:space="preserve">Важнейшим требованием учебно-тренировочного </w:t>
      </w:r>
      <w:proofErr w:type="gramStart"/>
      <w:r w:rsidRPr="00672AD9">
        <w:t>занятия  является</w:t>
      </w:r>
      <w:proofErr w:type="gramEnd"/>
      <w:r w:rsidRPr="00672AD9">
        <w:t xml:space="preserve"> обеспечение дифференцированного и индивидуального  подхода у обучающимся с учетом их состояния здоровья, пола, возраста, уровня физического развития, двигательной подготовленности, особенностей развития психических свойств и качеств, соблюдения гигиенических норм.</w:t>
      </w:r>
    </w:p>
    <w:p w:rsidR="00A26543" w:rsidRPr="00672AD9" w:rsidRDefault="00A26543" w:rsidP="00A26543">
      <w:pPr>
        <w:ind w:firstLine="709"/>
        <w:jc w:val="both"/>
      </w:pPr>
      <w:r w:rsidRPr="00672AD9">
        <w:t>Основой для планирования учебных занятий является материал по овладению двигательными умениями и навыками.</w:t>
      </w:r>
    </w:p>
    <w:p w:rsidR="00A26543" w:rsidRDefault="00A26543" w:rsidP="00A26543">
      <w:pPr>
        <w:ind w:firstLine="709"/>
        <w:jc w:val="both"/>
      </w:pPr>
      <w:r w:rsidRPr="00672AD9">
        <w:t xml:space="preserve">При планировании материала программы учитываются </w:t>
      </w:r>
      <w:proofErr w:type="spellStart"/>
      <w:proofErr w:type="gramStart"/>
      <w:r w:rsidRPr="00672AD9">
        <w:t>климато</w:t>
      </w:r>
      <w:proofErr w:type="spellEnd"/>
      <w:r w:rsidRPr="00672AD9">
        <w:t>-географические</w:t>
      </w:r>
      <w:proofErr w:type="gramEnd"/>
      <w:r w:rsidRPr="00672AD9">
        <w:t xml:space="preserve"> особенности региона, состояния материально-технической базы учреждения. В неотрывной связи с планированием </w:t>
      </w:r>
      <w:proofErr w:type="gramStart"/>
      <w:r w:rsidRPr="00672AD9">
        <w:t>учебного  материала</w:t>
      </w:r>
      <w:proofErr w:type="gramEnd"/>
      <w:r w:rsidRPr="00672AD9">
        <w:t xml:space="preserve"> планируются все компоненты нагрузки: объем работы, интенсивность, продолжительность и характер отдыха, число повторений упражнений. Нагрузка повышается постепенно и волнообразно.</w:t>
      </w:r>
    </w:p>
    <w:p w:rsidR="003161A5" w:rsidRDefault="003161A5" w:rsidP="00A26543">
      <w:pPr>
        <w:ind w:firstLine="709"/>
        <w:jc w:val="both"/>
      </w:pPr>
    </w:p>
    <w:p w:rsidR="00A26543" w:rsidRPr="003161A5" w:rsidRDefault="00A26543" w:rsidP="00A26543">
      <w:pPr>
        <w:ind w:firstLine="709"/>
        <w:jc w:val="both"/>
        <w:rPr>
          <w:i/>
          <w:u w:val="single"/>
        </w:rPr>
      </w:pPr>
      <w:r w:rsidRPr="003161A5">
        <w:rPr>
          <w:i/>
          <w:u w:val="single"/>
        </w:rPr>
        <w:lastRenderedPageBreak/>
        <w:t>1.</w:t>
      </w:r>
      <w:proofErr w:type="gramStart"/>
      <w:r w:rsidRPr="003161A5">
        <w:rPr>
          <w:i/>
          <w:u w:val="single"/>
        </w:rPr>
        <w:t>5.Ожидаемые</w:t>
      </w:r>
      <w:proofErr w:type="gramEnd"/>
      <w:r w:rsidRPr="003161A5">
        <w:rPr>
          <w:i/>
          <w:u w:val="single"/>
        </w:rPr>
        <w:t xml:space="preserve"> результаты программы:</w:t>
      </w:r>
    </w:p>
    <w:p w:rsidR="00A26543" w:rsidRPr="00672AD9" w:rsidRDefault="00A26543" w:rsidP="00A26543">
      <w:pPr>
        <w:ind w:firstLine="709"/>
        <w:jc w:val="both"/>
      </w:pPr>
      <w:bookmarkStart w:id="0" w:name="_GoBack"/>
      <w:r w:rsidRPr="00672AD9">
        <w:t xml:space="preserve">В результате регулярного посещения занятий обучающиеся </w:t>
      </w:r>
      <w:r w:rsidRPr="003161A5">
        <w:rPr>
          <w:i/>
          <w:u w:val="single"/>
        </w:rPr>
        <w:t>должны</w:t>
      </w:r>
      <w:r w:rsidRPr="00672AD9">
        <w:t>:</w:t>
      </w:r>
    </w:p>
    <w:p w:rsidR="00A26543" w:rsidRPr="00672AD9" w:rsidRDefault="00A26543" w:rsidP="00A26543">
      <w:pPr>
        <w:ind w:firstLine="709"/>
        <w:jc w:val="both"/>
      </w:pPr>
      <w:r w:rsidRPr="00672AD9">
        <w:t>-повысить уровень своей физической подготовленности;</w:t>
      </w:r>
    </w:p>
    <w:p w:rsidR="00A26543" w:rsidRPr="00672AD9" w:rsidRDefault="00A26543" w:rsidP="00A26543">
      <w:pPr>
        <w:ind w:firstLine="709"/>
        <w:jc w:val="both"/>
      </w:pPr>
      <w:r w:rsidRPr="00672AD9">
        <w:t>-уметь технически правильно осуществлять двигательные действия;</w:t>
      </w:r>
    </w:p>
    <w:p w:rsidR="00A26543" w:rsidRPr="00672AD9" w:rsidRDefault="00A26543" w:rsidP="00A26543">
      <w:pPr>
        <w:ind w:firstLine="709"/>
        <w:jc w:val="both"/>
      </w:pPr>
      <w:r w:rsidRPr="00672AD9">
        <w:t>-использовать их в условиях соревновательной деятельности и организации собственного досуга;</w:t>
      </w:r>
    </w:p>
    <w:p w:rsidR="00A26543" w:rsidRPr="00672AD9" w:rsidRDefault="00A26543" w:rsidP="00A26543">
      <w:pPr>
        <w:ind w:firstLine="709"/>
        <w:jc w:val="both"/>
      </w:pPr>
      <w:r w:rsidRPr="00672AD9">
        <w:t>-уметь проводить самостоятельные занятия по развитию основных физических способностей;</w:t>
      </w:r>
    </w:p>
    <w:p w:rsidR="00A26543" w:rsidRPr="00672AD9" w:rsidRDefault="00A26543" w:rsidP="00A26543">
      <w:pPr>
        <w:ind w:firstLine="709"/>
        <w:jc w:val="both"/>
      </w:pPr>
      <w:r w:rsidRPr="00672AD9">
        <w:t>-следовать основным принципам здорового образа жизни, понимая, что ЗОЖ – это индивидуальная система ежедневного поведения человека, которая обеспечивает ему максимальное достижение благополучия, в том числе и физического с учетом его индивидуальных качеств и запросов.</w:t>
      </w:r>
    </w:p>
    <w:p w:rsidR="00A26543" w:rsidRPr="00672AD9" w:rsidRDefault="00A26543" w:rsidP="00A26543">
      <w:pPr>
        <w:ind w:firstLine="709"/>
        <w:jc w:val="both"/>
      </w:pPr>
      <w:r w:rsidRPr="00672AD9">
        <w:t xml:space="preserve">Обучающиеся будут </w:t>
      </w:r>
      <w:r w:rsidRPr="003161A5">
        <w:rPr>
          <w:i/>
          <w:u w:val="single"/>
        </w:rPr>
        <w:t>знать</w:t>
      </w:r>
      <w:r w:rsidRPr="00672AD9">
        <w:t>:</w:t>
      </w:r>
    </w:p>
    <w:p w:rsidR="00A26543" w:rsidRPr="00672AD9" w:rsidRDefault="00A26543" w:rsidP="00A26543">
      <w:pPr>
        <w:ind w:firstLine="709"/>
        <w:jc w:val="both"/>
      </w:pPr>
      <w:r w:rsidRPr="00672AD9">
        <w:t>-особенности зарождения физической культуры, историю Олимпийских игр;</w:t>
      </w:r>
    </w:p>
    <w:p w:rsidR="00A26543" w:rsidRPr="00672AD9" w:rsidRDefault="00A26543" w:rsidP="00A26543">
      <w:pPr>
        <w:ind w:firstLine="709"/>
        <w:jc w:val="both"/>
      </w:pPr>
      <w:r w:rsidRPr="00672AD9">
        <w:t>-общие и индивидуальные основы личной гигиены, правила использования закаливающих процедур, профилактики нарушений осанки и поддержания достойного внешнего вида;</w:t>
      </w:r>
    </w:p>
    <w:p w:rsidR="00A26543" w:rsidRPr="00672AD9" w:rsidRDefault="00A26543" w:rsidP="00A26543">
      <w:pPr>
        <w:ind w:firstLine="709"/>
        <w:jc w:val="both"/>
      </w:pPr>
      <w:r w:rsidRPr="00672AD9">
        <w:t xml:space="preserve">-причины травматизма на </w:t>
      </w:r>
      <w:proofErr w:type="gramStart"/>
      <w:r w:rsidRPr="00672AD9">
        <w:t>занятиях  по</w:t>
      </w:r>
      <w:proofErr w:type="gramEnd"/>
      <w:r w:rsidRPr="00672AD9">
        <w:t xml:space="preserve"> ОФП и правила его предупреждения.</w:t>
      </w:r>
    </w:p>
    <w:p w:rsidR="00A26543" w:rsidRPr="00672AD9" w:rsidRDefault="00A26543" w:rsidP="00A26543">
      <w:pPr>
        <w:ind w:firstLine="709"/>
        <w:jc w:val="both"/>
      </w:pPr>
      <w:r w:rsidRPr="00672AD9">
        <w:t xml:space="preserve">Обучающиеся будут </w:t>
      </w:r>
      <w:r w:rsidRPr="003161A5">
        <w:rPr>
          <w:i/>
          <w:u w:val="single"/>
        </w:rPr>
        <w:t>уметь</w:t>
      </w:r>
      <w:r w:rsidRPr="00672AD9">
        <w:t>:</w:t>
      </w:r>
    </w:p>
    <w:p w:rsidR="00A26543" w:rsidRPr="00672AD9" w:rsidRDefault="00A26543" w:rsidP="00A26543">
      <w:pPr>
        <w:ind w:firstLine="709"/>
        <w:jc w:val="both"/>
      </w:pPr>
      <w:r w:rsidRPr="00672AD9">
        <w:t>-составлять и правильно выполнять комплексы утренней гимнастики и комплексы физических упражнений на развитие координации, гибкости, силы, на формирование правильной осанки;</w:t>
      </w:r>
    </w:p>
    <w:p w:rsidR="00A26543" w:rsidRPr="00672AD9" w:rsidRDefault="00A26543" w:rsidP="00A26543">
      <w:pPr>
        <w:ind w:firstLine="709"/>
        <w:jc w:val="both"/>
      </w:pPr>
      <w:r w:rsidRPr="00672AD9">
        <w:t>-организовывать и проводить самостоятельные занятия;</w:t>
      </w:r>
    </w:p>
    <w:p w:rsidR="00A26543" w:rsidRDefault="00A26543" w:rsidP="00A26543">
      <w:pPr>
        <w:ind w:firstLine="709"/>
        <w:jc w:val="both"/>
      </w:pPr>
      <w:r w:rsidRPr="00672AD9">
        <w:t>-уметь взаимодействовать с обучающимися, сверстниками в процессе занятий физической культурой.</w:t>
      </w:r>
    </w:p>
    <w:bookmarkEnd w:id="0"/>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3161A5" w:rsidRDefault="003161A5" w:rsidP="00B85ACF">
      <w:pPr>
        <w:pStyle w:val="Default"/>
        <w:jc w:val="center"/>
        <w:rPr>
          <w:b/>
        </w:rPr>
      </w:pPr>
    </w:p>
    <w:p w:rsidR="003161A5" w:rsidRDefault="003161A5" w:rsidP="00B85ACF">
      <w:pPr>
        <w:pStyle w:val="Default"/>
        <w:jc w:val="center"/>
        <w:rPr>
          <w:b/>
        </w:rPr>
      </w:pPr>
    </w:p>
    <w:p w:rsidR="003161A5" w:rsidRDefault="003161A5" w:rsidP="00B85ACF">
      <w:pPr>
        <w:pStyle w:val="Default"/>
        <w:jc w:val="center"/>
        <w:rPr>
          <w:b/>
        </w:rPr>
      </w:pPr>
    </w:p>
    <w:p w:rsidR="003161A5" w:rsidRDefault="003161A5"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26543" w:rsidRDefault="00A26543" w:rsidP="00B85ACF">
      <w:pPr>
        <w:pStyle w:val="Default"/>
        <w:jc w:val="center"/>
        <w:rPr>
          <w:b/>
        </w:rPr>
      </w:pPr>
    </w:p>
    <w:p w:rsidR="00A6795C" w:rsidRDefault="00A6795C" w:rsidP="00A6795C">
      <w:pPr>
        <w:pStyle w:val="10"/>
        <w:shd w:val="clear" w:color="auto" w:fill="auto"/>
        <w:tabs>
          <w:tab w:val="left" w:pos="0"/>
        </w:tabs>
        <w:spacing w:after="0" w:line="370" w:lineRule="exact"/>
        <w:ind w:firstLine="0"/>
        <w:jc w:val="center"/>
        <w:rPr>
          <w:sz w:val="24"/>
          <w:szCs w:val="24"/>
        </w:rPr>
      </w:pPr>
      <w:bookmarkStart w:id="1" w:name="bookmark2"/>
      <w:r>
        <w:rPr>
          <w:sz w:val="24"/>
          <w:szCs w:val="24"/>
        </w:rPr>
        <w:lastRenderedPageBreak/>
        <w:t>2</w:t>
      </w:r>
      <w:r w:rsidRPr="00C30B6F">
        <w:rPr>
          <w:sz w:val="24"/>
          <w:szCs w:val="24"/>
        </w:rPr>
        <w:t>.</w:t>
      </w:r>
      <w:bookmarkEnd w:id="1"/>
      <w:r>
        <w:rPr>
          <w:sz w:val="24"/>
          <w:szCs w:val="24"/>
        </w:rPr>
        <w:t>Учебно-тематический план</w:t>
      </w:r>
    </w:p>
    <w:p w:rsidR="00A6795C" w:rsidRDefault="00A6795C" w:rsidP="00A6795C">
      <w:pPr>
        <w:ind w:firstLine="709"/>
        <w:jc w:val="both"/>
      </w:pPr>
      <w:r w:rsidRPr="00672AD9">
        <w:t xml:space="preserve">Дополнительная общеразвивающая программа по общей физической подготовке имеет физкультурно-спортивную направленность и предназначена для реализации в условиях спортивной школы для углубленного изучения раздела «Общая физическая подготовка». </w:t>
      </w:r>
    </w:p>
    <w:p w:rsidR="00A6795C" w:rsidRDefault="00A6795C" w:rsidP="00A6795C">
      <w:pPr>
        <w:ind w:firstLine="567"/>
        <w:jc w:val="both"/>
      </w:pPr>
      <w:r w:rsidRPr="0009749F">
        <w:t>Планирование объемов работы должно осуществляться при соблюдении принципа постепенности, чтобы не допустить серьезных перегрузок. Годовой объем работы по годам обучения определяется из расчета недельного режима работы для данной группы на 36 недель занятий.</w:t>
      </w:r>
    </w:p>
    <w:p w:rsidR="00A6795C" w:rsidRPr="0009749F" w:rsidRDefault="00A6795C" w:rsidP="00A6795C">
      <w:pPr>
        <w:pStyle w:val="Default"/>
        <w:jc w:val="center"/>
      </w:pPr>
    </w:p>
    <w:tbl>
      <w:tblPr>
        <w:tblStyle w:val="a4"/>
        <w:tblW w:w="0" w:type="auto"/>
        <w:tblInd w:w="108" w:type="dxa"/>
        <w:tblLook w:val="04A0" w:firstRow="1" w:lastRow="0" w:firstColumn="1" w:lastColumn="0" w:noHBand="0" w:noVBand="1"/>
      </w:tblPr>
      <w:tblGrid>
        <w:gridCol w:w="540"/>
        <w:gridCol w:w="7853"/>
        <w:gridCol w:w="1128"/>
      </w:tblGrid>
      <w:tr w:rsidR="00A6795C" w:rsidRPr="0009749F" w:rsidTr="009E228F">
        <w:trPr>
          <w:trHeight w:val="802"/>
        </w:trPr>
        <w:tc>
          <w:tcPr>
            <w:tcW w:w="540" w:type="dxa"/>
          </w:tcPr>
          <w:p w:rsidR="00A6795C" w:rsidRPr="00920B7B" w:rsidRDefault="00A6795C" w:rsidP="00D45337">
            <w:r w:rsidRPr="00920B7B">
              <w:t>№ п/п</w:t>
            </w:r>
          </w:p>
        </w:tc>
        <w:tc>
          <w:tcPr>
            <w:tcW w:w="7853" w:type="dxa"/>
          </w:tcPr>
          <w:p w:rsidR="00A6795C" w:rsidRPr="00920B7B" w:rsidRDefault="00A6795C" w:rsidP="00D45337">
            <w:pPr>
              <w:pStyle w:val="Default"/>
            </w:pPr>
            <w:r w:rsidRPr="00920B7B">
              <w:t xml:space="preserve">Разделы подготовки </w:t>
            </w:r>
          </w:p>
        </w:tc>
        <w:tc>
          <w:tcPr>
            <w:tcW w:w="1128" w:type="dxa"/>
          </w:tcPr>
          <w:p w:rsidR="00A6795C" w:rsidRPr="00920B7B" w:rsidRDefault="00A6795C" w:rsidP="00D45337">
            <w:r>
              <w:t>Кол-во часов</w:t>
            </w:r>
          </w:p>
        </w:tc>
      </w:tr>
      <w:tr w:rsidR="00A6795C" w:rsidRPr="0009749F" w:rsidTr="009E228F">
        <w:tc>
          <w:tcPr>
            <w:tcW w:w="540" w:type="dxa"/>
          </w:tcPr>
          <w:p w:rsidR="00A6795C" w:rsidRPr="0009749F" w:rsidRDefault="00A6795C" w:rsidP="00D45337">
            <w:r w:rsidRPr="0009749F">
              <w:t>1</w:t>
            </w:r>
          </w:p>
        </w:tc>
        <w:tc>
          <w:tcPr>
            <w:tcW w:w="7853" w:type="dxa"/>
          </w:tcPr>
          <w:p w:rsidR="00A6795C" w:rsidRPr="0009749F" w:rsidRDefault="00A6795C" w:rsidP="00D45337">
            <w:r w:rsidRPr="0009749F">
              <w:t>Общая физическая подготовка</w:t>
            </w:r>
          </w:p>
        </w:tc>
        <w:tc>
          <w:tcPr>
            <w:tcW w:w="1128" w:type="dxa"/>
          </w:tcPr>
          <w:p w:rsidR="00A6795C" w:rsidRPr="0009749F" w:rsidRDefault="009E228F" w:rsidP="00D45337">
            <w:pPr>
              <w:jc w:val="center"/>
            </w:pPr>
            <w:r>
              <w:t>52</w:t>
            </w:r>
          </w:p>
        </w:tc>
      </w:tr>
      <w:tr w:rsidR="00A6795C" w:rsidRPr="0009749F" w:rsidTr="009E228F">
        <w:tc>
          <w:tcPr>
            <w:tcW w:w="540" w:type="dxa"/>
          </w:tcPr>
          <w:p w:rsidR="00A6795C" w:rsidRPr="0009749F" w:rsidRDefault="00A6795C" w:rsidP="00D45337">
            <w:r w:rsidRPr="0009749F">
              <w:t>2</w:t>
            </w:r>
          </w:p>
        </w:tc>
        <w:tc>
          <w:tcPr>
            <w:tcW w:w="7853" w:type="dxa"/>
          </w:tcPr>
          <w:p w:rsidR="00A6795C" w:rsidRPr="0009749F" w:rsidRDefault="00A6795C" w:rsidP="00D45337">
            <w:r w:rsidRPr="0009749F">
              <w:t>Специальная физическая подготовка</w:t>
            </w:r>
          </w:p>
        </w:tc>
        <w:tc>
          <w:tcPr>
            <w:tcW w:w="1128" w:type="dxa"/>
          </w:tcPr>
          <w:p w:rsidR="00A6795C" w:rsidRPr="0009749F" w:rsidRDefault="009E228F" w:rsidP="00D45337">
            <w:pPr>
              <w:jc w:val="center"/>
            </w:pPr>
            <w:r>
              <w:t>2</w:t>
            </w:r>
            <w:r w:rsidR="00A6795C">
              <w:t>0</w:t>
            </w:r>
          </w:p>
        </w:tc>
      </w:tr>
      <w:tr w:rsidR="00A6795C" w:rsidRPr="0009749F" w:rsidTr="009E228F">
        <w:tc>
          <w:tcPr>
            <w:tcW w:w="9521" w:type="dxa"/>
            <w:gridSpan w:val="3"/>
          </w:tcPr>
          <w:p w:rsidR="00A6795C" w:rsidRPr="0009749F" w:rsidRDefault="00A6795C" w:rsidP="00D45337">
            <w:r w:rsidRPr="0009749F">
              <w:rPr>
                <w:bCs/>
                <w:i/>
                <w:iCs/>
              </w:rPr>
              <w:t>В том числе:</w:t>
            </w:r>
          </w:p>
        </w:tc>
      </w:tr>
      <w:tr w:rsidR="00A6795C" w:rsidRPr="0009749F" w:rsidTr="009E228F">
        <w:tc>
          <w:tcPr>
            <w:tcW w:w="8393" w:type="dxa"/>
            <w:gridSpan w:val="2"/>
          </w:tcPr>
          <w:p w:rsidR="00A6795C" w:rsidRPr="0009749F" w:rsidRDefault="00A6795C" w:rsidP="00D45337">
            <w:r w:rsidRPr="0009749F">
              <w:t>Теоретическая подготовка</w:t>
            </w:r>
          </w:p>
        </w:tc>
        <w:tc>
          <w:tcPr>
            <w:tcW w:w="1128" w:type="dxa"/>
          </w:tcPr>
          <w:p w:rsidR="00A6795C" w:rsidRPr="0009749F" w:rsidRDefault="00A6795C" w:rsidP="00D45337">
            <w:pPr>
              <w:jc w:val="center"/>
            </w:pPr>
            <w:r>
              <w:t>2</w:t>
            </w:r>
          </w:p>
        </w:tc>
      </w:tr>
      <w:tr w:rsidR="00A6795C" w:rsidRPr="0009749F" w:rsidTr="009E228F">
        <w:tc>
          <w:tcPr>
            <w:tcW w:w="8393" w:type="dxa"/>
            <w:gridSpan w:val="2"/>
          </w:tcPr>
          <w:p w:rsidR="00A6795C" w:rsidRPr="0009749F" w:rsidRDefault="00A6795C" w:rsidP="00D45337">
            <w:r w:rsidRPr="0009749F">
              <w:t>Самостоятельная работа</w:t>
            </w:r>
          </w:p>
        </w:tc>
        <w:tc>
          <w:tcPr>
            <w:tcW w:w="1128" w:type="dxa"/>
          </w:tcPr>
          <w:p w:rsidR="00A6795C" w:rsidRPr="0009749F" w:rsidRDefault="00A6795C" w:rsidP="00D45337">
            <w:pPr>
              <w:jc w:val="center"/>
            </w:pPr>
            <w:r w:rsidRPr="0009749F">
              <w:t>+</w:t>
            </w:r>
          </w:p>
        </w:tc>
      </w:tr>
      <w:tr w:rsidR="00A6795C" w:rsidRPr="0009749F" w:rsidTr="009E228F">
        <w:tc>
          <w:tcPr>
            <w:tcW w:w="8393" w:type="dxa"/>
            <w:gridSpan w:val="2"/>
          </w:tcPr>
          <w:p w:rsidR="00A6795C" w:rsidRPr="0009749F" w:rsidRDefault="00A6795C" w:rsidP="00D45337">
            <w:r w:rsidRPr="0009749F">
              <w:t>Количество часов за 36 недель тренировочных занятий:</w:t>
            </w:r>
          </w:p>
        </w:tc>
        <w:tc>
          <w:tcPr>
            <w:tcW w:w="1128" w:type="dxa"/>
          </w:tcPr>
          <w:p w:rsidR="00A6795C" w:rsidRPr="0009749F" w:rsidRDefault="009E228F" w:rsidP="00D45337">
            <w:pPr>
              <w:jc w:val="center"/>
            </w:pPr>
            <w:r>
              <w:t>72</w:t>
            </w:r>
          </w:p>
        </w:tc>
      </w:tr>
    </w:tbl>
    <w:p w:rsidR="00A6795C" w:rsidRDefault="00A6795C" w:rsidP="00A6795C">
      <w:pPr>
        <w:pStyle w:val="Default"/>
        <w:jc w:val="both"/>
        <w:rPr>
          <w:b/>
          <w:bCs/>
        </w:rPr>
      </w:pPr>
    </w:p>
    <w:p w:rsidR="00A6795C" w:rsidRPr="001F744D" w:rsidRDefault="00A6795C" w:rsidP="00A6795C">
      <w:pPr>
        <w:ind w:firstLine="709"/>
        <w:jc w:val="both"/>
      </w:pPr>
      <w:r>
        <w:t>2.</w:t>
      </w:r>
      <w:proofErr w:type="gramStart"/>
      <w:r>
        <w:t>1.</w:t>
      </w:r>
      <w:r w:rsidRPr="001F744D">
        <w:t>Содержание</w:t>
      </w:r>
      <w:proofErr w:type="gramEnd"/>
      <w:r w:rsidRPr="001F744D">
        <w:t xml:space="preserve"> учебно-тематического плана.</w:t>
      </w:r>
    </w:p>
    <w:p w:rsidR="00A6795C" w:rsidRPr="0053780C" w:rsidRDefault="00A6795C" w:rsidP="00A6795C">
      <w:pPr>
        <w:pStyle w:val="50"/>
        <w:shd w:val="clear" w:color="auto" w:fill="auto"/>
        <w:spacing w:line="240" w:lineRule="auto"/>
        <w:ind w:firstLine="709"/>
        <w:jc w:val="left"/>
        <w:rPr>
          <w:b w:val="0"/>
          <w:i/>
          <w:sz w:val="24"/>
          <w:szCs w:val="24"/>
          <w:u w:val="single"/>
        </w:rPr>
      </w:pPr>
      <w:bookmarkStart w:id="2" w:name="bookmark6"/>
      <w:r w:rsidRPr="0053780C">
        <w:rPr>
          <w:b w:val="0"/>
          <w:i/>
          <w:sz w:val="24"/>
          <w:szCs w:val="24"/>
          <w:u w:val="single"/>
        </w:rPr>
        <w:t>Теоретическая подготовка</w:t>
      </w:r>
      <w:bookmarkEnd w:id="2"/>
      <w:r>
        <w:rPr>
          <w:b w:val="0"/>
          <w:i/>
          <w:sz w:val="24"/>
          <w:szCs w:val="24"/>
          <w:u w:val="single"/>
        </w:rPr>
        <w:t xml:space="preserve"> (2 часа)</w:t>
      </w:r>
    </w:p>
    <w:p w:rsidR="00A6795C" w:rsidRPr="000B7CC5" w:rsidRDefault="00A6795C" w:rsidP="00A6795C">
      <w:pPr>
        <w:ind w:firstLine="709"/>
        <w:jc w:val="both"/>
      </w:pPr>
      <w:r w:rsidRPr="000B7CC5">
        <w:t xml:space="preserve">Физическая культура как система разнообразных форм занятий физическими упражнениями. Правила поведения в спортивном зале и на спортивной площадке, требования к одежде и обуви для занятий физической культурой. </w:t>
      </w:r>
    </w:p>
    <w:p w:rsidR="00A6795C" w:rsidRPr="000B7CC5" w:rsidRDefault="00A6795C" w:rsidP="00A6795C">
      <w:pPr>
        <w:ind w:firstLine="709"/>
        <w:jc w:val="both"/>
      </w:pPr>
      <w:r w:rsidRPr="000B7CC5">
        <w:t xml:space="preserve">Двигательный режим школьника. Утренняя зарядка, ее роль и значение, гигиенические требования и правила выполнения комплексов утренней зарядки. Физкультминутки, их роль и значение, правила проведения и выполнения комплексов физкультминуток. </w:t>
      </w:r>
      <w:proofErr w:type="spellStart"/>
      <w:r w:rsidRPr="000B7CC5">
        <w:t>Физкультпаузы</w:t>
      </w:r>
      <w:proofErr w:type="spellEnd"/>
      <w:r w:rsidRPr="000B7CC5">
        <w:t xml:space="preserve">, их роль и значение, правила проведения и выполнения комплексов упражнений (дыхательных, на профилактику нарушения зрения и т.п.). Закаливающие процедуры, их роль и значение, гигиенические требования, правила и способы проведения. Общие представления об осанке, ее влиянии на здоровье человека, требования при выполнении упражнений на формирование правильной осанки. </w:t>
      </w:r>
    </w:p>
    <w:p w:rsidR="00A6795C" w:rsidRPr="000B7CC5" w:rsidRDefault="00A6795C" w:rsidP="00A6795C">
      <w:pPr>
        <w:ind w:firstLine="709"/>
        <w:jc w:val="both"/>
      </w:pPr>
      <w:r w:rsidRPr="000B7CC5">
        <w:t xml:space="preserve">Общие представления о физических упражнениях и их отличии от бытовых движений и действий, правила выполнения общеразвивающих физических упражнений. Правила и приемы организующих команд. Общие представления о физическом развитии человека, правила измерения роста и массы тела. Общие представления о физической подготовке человека и сведения об основных физических качествах. Физическая нагрузка и ее связь с тренировкой систем дыхания и кровообращения (общие представления). </w:t>
      </w:r>
    </w:p>
    <w:p w:rsidR="00A6795C" w:rsidRPr="000B7CC5" w:rsidRDefault="00A6795C" w:rsidP="00A6795C">
      <w:pPr>
        <w:ind w:firstLine="709"/>
        <w:jc w:val="both"/>
      </w:pPr>
      <w:r w:rsidRPr="000B7CC5">
        <w:t xml:space="preserve">Правила самостоятельного освоения физических упражнений. </w:t>
      </w:r>
    </w:p>
    <w:p w:rsidR="00A6795C" w:rsidRPr="000B7CC5" w:rsidRDefault="00A6795C" w:rsidP="00A6795C">
      <w:pPr>
        <w:ind w:firstLine="709"/>
        <w:jc w:val="both"/>
      </w:pPr>
      <w:r w:rsidRPr="000B7CC5">
        <w:t xml:space="preserve">Правила организации и проведения подвижных игр и простейших соревнований. </w:t>
      </w:r>
    </w:p>
    <w:p w:rsidR="00A6795C" w:rsidRPr="00FD4D1B" w:rsidRDefault="00A6795C" w:rsidP="00A6795C">
      <w:pPr>
        <w:ind w:firstLine="709"/>
        <w:jc w:val="both"/>
        <w:rPr>
          <w:i/>
          <w:u w:val="single"/>
        </w:rPr>
      </w:pPr>
      <w:r w:rsidRPr="00FD4D1B">
        <w:rPr>
          <w:i/>
          <w:u w:val="single"/>
        </w:rPr>
        <w:t>Общая физическая подготовка (</w:t>
      </w:r>
      <w:r w:rsidR="009E228F">
        <w:rPr>
          <w:i/>
          <w:u w:val="single"/>
        </w:rPr>
        <w:t>52</w:t>
      </w:r>
      <w:r>
        <w:rPr>
          <w:i/>
          <w:u w:val="single"/>
        </w:rPr>
        <w:t xml:space="preserve"> часа</w:t>
      </w:r>
      <w:r w:rsidRPr="00FD4D1B">
        <w:rPr>
          <w:i/>
          <w:u w:val="single"/>
        </w:rPr>
        <w:t>)</w:t>
      </w:r>
    </w:p>
    <w:p w:rsidR="00A6795C" w:rsidRPr="000B7CC5" w:rsidRDefault="00A6795C" w:rsidP="00A6795C">
      <w:pPr>
        <w:ind w:firstLine="709"/>
        <w:jc w:val="both"/>
      </w:pPr>
      <w:r w:rsidRPr="00FD4D1B">
        <w:rPr>
          <w:i/>
        </w:rPr>
        <w:t xml:space="preserve">Общеразвивающие упражнения </w:t>
      </w:r>
      <w:r>
        <w:rPr>
          <w:i/>
        </w:rPr>
        <w:t xml:space="preserve">- </w:t>
      </w:r>
      <w:r w:rsidRPr="000B7CC5">
        <w:t xml:space="preserve">Ходьба, бег, прыжки разными способами и из разных исходных положений; с различной амплитудой, траекторией и направлением движений; на ровной, наклонной и возвышенной опоре. Преодоление малых препятствий прыжком с места, разбега, опорой на руки, запрыгиванием и спрыгиванием, перелезанием, переползанием и проползанием. Преодоление полосы препятствий с использованием разных способов передвижения. </w:t>
      </w:r>
    </w:p>
    <w:p w:rsidR="00A6795C" w:rsidRDefault="00A6795C" w:rsidP="00A6795C">
      <w:pPr>
        <w:ind w:firstLine="709"/>
        <w:jc w:val="both"/>
      </w:pPr>
      <w:r w:rsidRPr="000B7CC5">
        <w:t xml:space="preserve">Комплексы упражнений: типа зарядки; в движении шагом; с гимнастической палкой, скакалкой, обручем; на гимнастических скамейках; с малыми, большими и набивными мячами; специальные для развития физических качеств. </w:t>
      </w:r>
    </w:p>
    <w:p w:rsidR="00A6795C" w:rsidRDefault="00A6795C" w:rsidP="00A6795C">
      <w:pPr>
        <w:ind w:firstLine="709"/>
        <w:jc w:val="both"/>
      </w:pPr>
      <w:r>
        <w:t>Общеразвивающие упражнения включены в содержание занятий по изучаемым темам.</w:t>
      </w:r>
    </w:p>
    <w:p w:rsidR="00A6795C" w:rsidRPr="000B7CC5" w:rsidRDefault="00A6795C" w:rsidP="00A6795C">
      <w:pPr>
        <w:ind w:firstLine="709"/>
        <w:jc w:val="both"/>
      </w:pPr>
      <w:r w:rsidRPr="00FD4D1B">
        <w:rPr>
          <w:i/>
        </w:rPr>
        <w:lastRenderedPageBreak/>
        <w:t>Подвижные игры</w:t>
      </w:r>
      <w:r>
        <w:rPr>
          <w:b/>
        </w:rPr>
        <w:t xml:space="preserve">. </w:t>
      </w:r>
      <w:r w:rsidRPr="000B7CC5">
        <w:t xml:space="preserve">«Класс – смирно!», «Запрещённое движение», «К своим флажкам», «Два мороза», «Заяц в огороде», «Прыгающие воробышки», «Попади в обруч», «Пятнашки», «Вызов номеров», «Гонки мячей», «Передал – садись», «Воробьи-вороны», «День и ночь», «Охотники и утки», «Заяц без логова», «Мяч ловцу», «Борьба за мяч», «Перестрелка». </w:t>
      </w:r>
    </w:p>
    <w:p w:rsidR="00A6795C" w:rsidRDefault="00A6795C" w:rsidP="00A6795C">
      <w:pPr>
        <w:ind w:firstLine="709"/>
        <w:jc w:val="both"/>
      </w:pPr>
      <w:r w:rsidRPr="000B7CC5">
        <w:t xml:space="preserve">Эстафеты с предметами и без предметов; встречные и круговые эстафеты; эстафеты с преодолением препятствий; эстафеты с включением гимнастических элементов. </w:t>
      </w:r>
    </w:p>
    <w:p w:rsidR="00A6795C" w:rsidRPr="00672AD9" w:rsidRDefault="00A6795C" w:rsidP="00A6795C">
      <w:pPr>
        <w:ind w:firstLine="709"/>
        <w:jc w:val="both"/>
      </w:pPr>
      <w:r>
        <w:t>Подвижные игры включены в содержание занятий по изучаемым темам.</w:t>
      </w:r>
    </w:p>
    <w:p w:rsidR="00A6795C" w:rsidRPr="00FD4D1B" w:rsidRDefault="00A6795C" w:rsidP="00A6795C">
      <w:pPr>
        <w:ind w:firstLine="709"/>
        <w:jc w:val="both"/>
        <w:rPr>
          <w:i/>
          <w:u w:val="single"/>
        </w:rPr>
      </w:pPr>
      <w:r w:rsidRPr="00FD4D1B">
        <w:rPr>
          <w:i/>
          <w:u w:val="single"/>
        </w:rPr>
        <w:t>Специальная физическая подготовка (</w:t>
      </w:r>
      <w:r w:rsidR="009E228F">
        <w:rPr>
          <w:i/>
          <w:u w:val="single"/>
        </w:rPr>
        <w:t>2</w:t>
      </w:r>
      <w:r>
        <w:rPr>
          <w:i/>
          <w:u w:val="single"/>
        </w:rPr>
        <w:t>0</w:t>
      </w:r>
      <w:r w:rsidRPr="00FD4D1B">
        <w:rPr>
          <w:i/>
          <w:u w:val="single"/>
        </w:rPr>
        <w:t xml:space="preserve"> час</w:t>
      </w:r>
      <w:r>
        <w:rPr>
          <w:i/>
          <w:u w:val="single"/>
        </w:rPr>
        <w:t>ов</w:t>
      </w:r>
      <w:r w:rsidRPr="00FD4D1B">
        <w:rPr>
          <w:i/>
          <w:u w:val="single"/>
        </w:rPr>
        <w:t>)</w:t>
      </w:r>
    </w:p>
    <w:p w:rsidR="00A6795C" w:rsidRPr="00FD4D1B" w:rsidRDefault="00A6795C" w:rsidP="00A6795C">
      <w:pPr>
        <w:ind w:firstLine="709"/>
        <w:jc w:val="both"/>
      </w:pPr>
      <w:r w:rsidRPr="00FD4D1B">
        <w:rPr>
          <w:i/>
        </w:rPr>
        <w:t>Легкая атлетика</w:t>
      </w:r>
      <w:r w:rsidRPr="00FD4D1B">
        <w:t xml:space="preserve">- Медленный бег до 10 минут; бег 30 и 60метров с высокого старта; бег 500 метров; челночный бег 3х10 метров, 10х5 метров; прыжки в длину с места; прыжки в длину с разбега способом «Согнув ноги»; прыжки в высоту с прямого разбега и способом «Перешагивание»; метание малого мяча с места и с разбега на дальность и в цель. </w:t>
      </w:r>
    </w:p>
    <w:p w:rsidR="00A6795C" w:rsidRPr="000B7CC5" w:rsidRDefault="00A6795C" w:rsidP="00A6795C">
      <w:pPr>
        <w:ind w:firstLine="709"/>
        <w:jc w:val="both"/>
      </w:pPr>
      <w:r w:rsidRPr="00FD4D1B">
        <w:rPr>
          <w:i/>
        </w:rPr>
        <w:t>Гимнастика, акробатика</w:t>
      </w:r>
      <w:r>
        <w:rPr>
          <w:b/>
        </w:rPr>
        <w:t xml:space="preserve"> - </w:t>
      </w:r>
      <w:r w:rsidRPr="000B7CC5">
        <w:t xml:space="preserve">Строевые упражнения: команды «Становись», «Равняйсь!», «Смирно!», «Вольно», «На 1-2 (1-3) рассчитайсь!», шагом «Марш!», «Стой»; построения и перестроения в шеренгу(-и) и колонну(-ы); размыкание и смыкание приставным шагом; повороты на месте и в движении; передвижение в колонне по прямой, по кругу, змейкой. </w:t>
      </w:r>
    </w:p>
    <w:p w:rsidR="00A6795C" w:rsidRPr="000B7CC5" w:rsidRDefault="00A6795C" w:rsidP="00A6795C">
      <w:pPr>
        <w:ind w:firstLine="709"/>
        <w:jc w:val="both"/>
      </w:pPr>
      <w:r w:rsidRPr="000B7CC5">
        <w:t xml:space="preserve">Лазание и перелезание: по гимнастической стенке, скамейке; по канату произвольным способом и в три приёма; через стопку гимнастических матов, через гимнастического козла, коня. </w:t>
      </w:r>
    </w:p>
    <w:p w:rsidR="00A6795C" w:rsidRPr="000B7CC5" w:rsidRDefault="00A6795C" w:rsidP="00A6795C">
      <w:pPr>
        <w:ind w:firstLine="709"/>
        <w:jc w:val="both"/>
      </w:pPr>
      <w:r w:rsidRPr="000B7CC5">
        <w:t xml:space="preserve">Равновесие: ходьба по рейке гимнастической скамейки; на напольном гимнастическом бревне – ходьба с выпадами и на носках (лицом и спиной вперёд, боком), повороты на носках и на одной ноге, приседания и переходы в упор присев, в упор на колено, стойка на одной ноге. </w:t>
      </w:r>
    </w:p>
    <w:p w:rsidR="00A6795C" w:rsidRPr="000B7CC5" w:rsidRDefault="00A6795C" w:rsidP="00A6795C">
      <w:pPr>
        <w:ind w:firstLine="709"/>
        <w:jc w:val="both"/>
      </w:pPr>
      <w:r w:rsidRPr="000B7CC5">
        <w:t xml:space="preserve">Акробатика: положения «Упор присев», «Упор лёжа», «Группировка»; перекаты вперёд и назад в группировке, на спину лёжа на животе, в сторону из упора лёжа; кувырки вперёд, назад, в сторону; стойка на лопатках; гимнастический «Мост» из положения лёжа с помощью и самостоятельно; простейшие соединения из 2-3 элементов. </w:t>
      </w:r>
    </w:p>
    <w:p w:rsidR="00A6795C" w:rsidRPr="000B7CC5" w:rsidRDefault="00A6795C" w:rsidP="00A6795C">
      <w:pPr>
        <w:ind w:firstLine="709"/>
        <w:jc w:val="both"/>
      </w:pPr>
      <w:r w:rsidRPr="000B7CC5">
        <w:t xml:space="preserve">Висы и упоры: вис стоя, присев, лёжа; вис на рейке гимнастической стенки, канате, перекладине; вис </w:t>
      </w:r>
      <w:proofErr w:type="spellStart"/>
      <w:r w:rsidRPr="000B7CC5">
        <w:t>завесом</w:t>
      </w:r>
      <w:proofErr w:type="spellEnd"/>
      <w:r w:rsidRPr="000B7CC5">
        <w:t xml:space="preserve"> двумя ногами, на согнутых руках, согнув ноги на низкой перекладине; вис прогнувшись на гимнастической стенке; подтягивание из виса стоя; упор на кистях на гимнастических брусьях и низкой перекладине; сгибание-разгибание рук в упоре на брусьях. </w:t>
      </w:r>
    </w:p>
    <w:p w:rsidR="00A6795C" w:rsidRPr="000B7CC5" w:rsidRDefault="00A6795C" w:rsidP="00A6795C">
      <w:pPr>
        <w:ind w:firstLine="709"/>
        <w:jc w:val="both"/>
      </w:pPr>
      <w:r w:rsidRPr="000B7CC5">
        <w:t xml:space="preserve">Опорные прыжки: в упор на колени на стопку матов с соскоком произвольным способом; на гимнастического козла, коня с переходом в упор присев и соскоком махом рук. </w:t>
      </w:r>
    </w:p>
    <w:p w:rsidR="00A6795C" w:rsidRPr="000B7CC5" w:rsidRDefault="00A6795C" w:rsidP="00A6795C">
      <w:pPr>
        <w:ind w:firstLine="709"/>
        <w:jc w:val="both"/>
      </w:pPr>
      <w:r w:rsidRPr="000B7CC5">
        <w:t xml:space="preserve">Преодоление гимнастической полосы препятствий. </w:t>
      </w:r>
    </w:p>
    <w:p w:rsidR="005842D2" w:rsidRDefault="005842D2" w:rsidP="007B4BD0">
      <w:pPr>
        <w:ind w:firstLine="709"/>
        <w:jc w:val="both"/>
      </w:pPr>
    </w:p>
    <w:p w:rsidR="005842D2" w:rsidRDefault="005842D2" w:rsidP="007B4BD0">
      <w:pPr>
        <w:ind w:firstLine="709"/>
        <w:jc w:val="both"/>
      </w:pPr>
    </w:p>
    <w:p w:rsidR="005842D2" w:rsidRDefault="005842D2" w:rsidP="007B4BD0">
      <w:pPr>
        <w:ind w:firstLine="709"/>
        <w:jc w:val="both"/>
      </w:pPr>
    </w:p>
    <w:p w:rsidR="00A6795C" w:rsidRDefault="00A6795C" w:rsidP="007B4BD0">
      <w:pPr>
        <w:ind w:firstLine="709"/>
        <w:jc w:val="both"/>
      </w:pPr>
    </w:p>
    <w:p w:rsidR="00A6795C" w:rsidRDefault="00A6795C" w:rsidP="007B4BD0">
      <w:pPr>
        <w:ind w:firstLine="709"/>
        <w:jc w:val="both"/>
      </w:pPr>
    </w:p>
    <w:p w:rsidR="00A6795C" w:rsidRDefault="00A6795C" w:rsidP="007B4BD0">
      <w:pPr>
        <w:ind w:firstLine="709"/>
        <w:jc w:val="both"/>
      </w:pPr>
    </w:p>
    <w:p w:rsidR="00A6795C" w:rsidRDefault="00A6795C" w:rsidP="007B4BD0">
      <w:pPr>
        <w:ind w:firstLine="709"/>
        <w:jc w:val="both"/>
      </w:pPr>
    </w:p>
    <w:p w:rsidR="00A6795C" w:rsidRDefault="00A6795C" w:rsidP="007B4BD0">
      <w:pPr>
        <w:ind w:firstLine="709"/>
        <w:jc w:val="both"/>
      </w:pPr>
    </w:p>
    <w:p w:rsidR="00A6795C" w:rsidRDefault="00A6795C" w:rsidP="007B4BD0">
      <w:pPr>
        <w:ind w:firstLine="709"/>
        <w:jc w:val="both"/>
      </w:pPr>
    </w:p>
    <w:p w:rsidR="00A6795C" w:rsidRDefault="00A6795C" w:rsidP="007B4BD0">
      <w:pPr>
        <w:ind w:firstLine="709"/>
        <w:jc w:val="both"/>
      </w:pPr>
    </w:p>
    <w:p w:rsidR="00A6795C" w:rsidRDefault="00A6795C" w:rsidP="007B4BD0">
      <w:pPr>
        <w:ind w:firstLine="709"/>
        <w:jc w:val="both"/>
      </w:pPr>
    </w:p>
    <w:p w:rsidR="00A6795C" w:rsidRDefault="00A6795C" w:rsidP="007B4BD0">
      <w:pPr>
        <w:ind w:firstLine="709"/>
        <w:jc w:val="both"/>
      </w:pPr>
    </w:p>
    <w:p w:rsidR="00A6795C" w:rsidRDefault="00A6795C" w:rsidP="007B4BD0">
      <w:pPr>
        <w:ind w:firstLine="709"/>
        <w:jc w:val="both"/>
      </w:pPr>
    </w:p>
    <w:p w:rsidR="005842D2" w:rsidRDefault="005842D2" w:rsidP="007B4BD0">
      <w:pPr>
        <w:ind w:firstLine="709"/>
        <w:jc w:val="both"/>
      </w:pPr>
    </w:p>
    <w:p w:rsidR="00FB2139" w:rsidRDefault="00FB2139" w:rsidP="007B4BD0">
      <w:pPr>
        <w:ind w:firstLine="709"/>
        <w:jc w:val="both"/>
      </w:pPr>
    </w:p>
    <w:p w:rsidR="00FB2139" w:rsidRDefault="00FB2139" w:rsidP="007B4BD0">
      <w:pPr>
        <w:ind w:firstLine="709"/>
        <w:jc w:val="both"/>
      </w:pPr>
    </w:p>
    <w:p w:rsidR="00FB2139" w:rsidRDefault="00FB2139" w:rsidP="007B4BD0">
      <w:pPr>
        <w:ind w:firstLine="709"/>
        <w:jc w:val="both"/>
      </w:pPr>
    </w:p>
    <w:p w:rsidR="005842D2" w:rsidRDefault="005842D2" w:rsidP="007B4BD0">
      <w:pPr>
        <w:ind w:firstLine="709"/>
        <w:jc w:val="both"/>
      </w:pPr>
    </w:p>
    <w:p w:rsidR="00A26543" w:rsidRPr="00C30B6F" w:rsidRDefault="005054DA" w:rsidP="00A26543">
      <w:pPr>
        <w:jc w:val="center"/>
        <w:rPr>
          <w:b/>
          <w:bCs/>
        </w:rPr>
      </w:pPr>
      <w:r>
        <w:rPr>
          <w:b/>
        </w:rPr>
        <w:lastRenderedPageBreak/>
        <w:t>3</w:t>
      </w:r>
      <w:r w:rsidR="00A26543">
        <w:rPr>
          <w:b/>
        </w:rPr>
        <w:t>.</w:t>
      </w:r>
      <w:r w:rsidR="00A26543" w:rsidRPr="00C30B6F">
        <w:rPr>
          <w:b/>
        </w:rPr>
        <w:t>Календарный учебный график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327"/>
        <w:gridCol w:w="1022"/>
      </w:tblGrid>
      <w:tr w:rsidR="00333B80" w:rsidRPr="00672AD9" w:rsidTr="00834CFB">
        <w:tc>
          <w:tcPr>
            <w:tcW w:w="540" w:type="dxa"/>
          </w:tcPr>
          <w:p w:rsidR="00333B80" w:rsidRPr="00834CFB" w:rsidRDefault="00333B80" w:rsidP="00834CFB">
            <w:pPr>
              <w:jc w:val="center"/>
              <w:rPr>
                <w:sz w:val="22"/>
                <w:szCs w:val="22"/>
              </w:rPr>
            </w:pPr>
            <w:r w:rsidRPr="00834CFB">
              <w:rPr>
                <w:sz w:val="22"/>
                <w:szCs w:val="22"/>
              </w:rPr>
              <w:t>№ п/п</w:t>
            </w:r>
          </w:p>
        </w:tc>
        <w:tc>
          <w:tcPr>
            <w:tcW w:w="8327" w:type="dxa"/>
          </w:tcPr>
          <w:p w:rsidR="00333B80" w:rsidRPr="00834CFB" w:rsidRDefault="00333B80" w:rsidP="00834CFB">
            <w:pPr>
              <w:jc w:val="center"/>
              <w:rPr>
                <w:sz w:val="22"/>
                <w:szCs w:val="22"/>
              </w:rPr>
            </w:pPr>
            <w:r w:rsidRPr="00834CFB">
              <w:rPr>
                <w:sz w:val="22"/>
                <w:szCs w:val="22"/>
              </w:rPr>
              <w:t>Наименование разделов и тем</w:t>
            </w:r>
          </w:p>
        </w:tc>
        <w:tc>
          <w:tcPr>
            <w:tcW w:w="1022" w:type="dxa"/>
          </w:tcPr>
          <w:p w:rsidR="00333B80" w:rsidRPr="00834CFB" w:rsidRDefault="00333B80" w:rsidP="00834CFB">
            <w:pPr>
              <w:jc w:val="center"/>
              <w:rPr>
                <w:sz w:val="22"/>
                <w:szCs w:val="22"/>
              </w:rPr>
            </w:pPr>
            <w:r w:rsidRPr="00834CFB">
              <w:rPr>
                <w:sz w:val="22"/>
                <w:szCs w:val="22"/>
              </w:rPr>
              <w:t>Кол-во учебных часов</w:t>
            </w:r>
          </w:p>
        </w:tc>
      </w:tr>
      <w:tr w:rsidR="00CE1935" w:rsidRPr="00672AD9" w:rsidTr="00834CFB">
        <w:tc>
          <w:tcPr>
            <w:tcW w:w="540" w:type="dxa"/>
          </w:tcPr>
          <w:p w:rsidR="00CE1935" w:rsidRPr="00A6795C" w:rsidRDefault="00CE1935" w:rsidP="009B391B">
            <w:pPr>
              <w:jc w:val="both"/>
              <w:rPr>
                <w:b/>
              </w:rPr>
            </w:pPr>
            <w:r w:rsidRPr="00A6795C">
              <w:rPr>
                <w:b/>
              </w:rPr>
              <w:t>1</w:t>
            </w:r>
          </w:p>
        </w:tc>
        <w:tc>
          <w:tcPr>
            <w:tcW w:w="8327" w:type="dxa"/>
          </w:tcPr>
          <w:p w:rsidR="00CE1935" w:rsidRPr="00A6795C" w:rsidRDefault="00CE1935" w:rsidP="007B4BD0">
            <w:pPr>
              <w:rPr>
                <w:b/>
              </w:rPr>
            </w:pPr>
            <w:r w:rsidRPr="00A6795C">
              <w:rPr>
                <w:b/>
              </w:rPr>
              <w:t>Теоретическая подготовка</w:t>
            </w:r>
          </w:p>
        </w:tc>
        <w:tc>
          <w:tcPr>
            <w:tcW w:w="1022" w:type="dxa"/>
          </w:tcPr>
          <w:p w:rsidR="00CE1935" w:rsidRPr="00A6795C" w:rsidRDefault="00A6795C" w:rsidP="009B391B">
            <w:pPr>
              <w:jc w:val="center"/>
              <w:rPr>
                <w:b/>
              </w:rPr>
            </w:pPr>
            <w:r w:rsidRPr="00A6795C">
              <w:rPr>
                <w:b/>
              </w:rPr>
              <w:t>2</w:t>
            </w:r>
          </w:p>
        </w:tc>
      </w:tr>
      <w:tr w:rsidR="00333B80" w:rsidRPr="00672AD9" w:rsidTr="00834CFB">
        <w:tc>
          <w:tcPr>
            <w:tcW w:w="540" w:type="dxa"/>
          </w:tcPr>
          <w:p w:rsidR="00333B80" w:rsidRPr="00A6795C" w:rsidRDefault="00333B80" w:rsidP="009B391B">
            <w:pPr>
              <w:jc w:val="both"/>
            </w:pPr>
          </w:p>
        </w:tc>
        <w:tc>
          <w:tcPr>
            <w:tcW w:w="8327" w:type="dxa"/>
          </w:tcPr>
          <w:p w:rsidR="00A6795C" w:rsidRPr="00A6795C" w:rsidRDefault="00333B80" w:rsidP="00A6795C">
            <w:pPr>
              <w:jc w:val="both"/>
            </w:pPr>
            <w:r w:rsidRPr="00A6795C">
              <w:t xml:space="preserve">Вводный инструктаж </w:t>
            </w:r>
            <w:r w:rsidR="00CE1935" w:rsidRPr="00A6795C">
              <w:t>по охране труда</w:t>
            </w:r>
            <w:r w:rsidRPr="00A6795C">
              <w:t xml:space="preserve">. Первичный инструктаж по </w:t>
            </w:r>
            <w:r w:rsidR="00CE1935" w:rsidRPr="00A6795C">
              <w:t>охране труда</w:t>
            </w:r>
            <w:r w:rsidRPr="00A6795C">
              <w:t xml:space="preserve"> на занятиях по л/а, подвижным и спортивным играм. Требования в одежде и обуви при занятиях по ОФП.</w:t>
            </w:r>
            <w:r w:rsidR="00A6795C" w:rsidRPr="00A6795C">
              <w:t xml:space="preserve"> </w:t>
            </w:r>
          </w:p>
          <w:p w:rsidR="00A6795C" w:rsidRPr="00A6795C" w:rsidRDefault="00A6795C" w:rsidP="00A6795C">
            <w:pPr>
              <w:jc w:val="both"/>
            </w:pPr>
            <w:r w:rsidRPr="00A6795C">
              <w:t xml:space="preserve">Физическая культура как система разнообразных форм занятий физическими упражнениями. Правила поведения в спортивном зале и на спортивной площадке, требования к одежде и обуви для занятий физической культурой. </w:t>
            </w:r>
          </w:p>
          <w:p w:rsidR="00A6795C" w:rsidRPr="00A6795C" w:rsidRDefault="00A6795C" w:rsidP="00A6795C">
            <w:pPr>
              <w:jc w:val="both"/>
            </w:pPr>
            <w:r w:rsidRPr="00A6795C">
              <w:t xml:space="preserve">Двигательный режим школьника. Утренняя зарядка, ее роль и значение, гигиенические требования и правила выполнения комплексов утренней зарядки. Физкультминутки, их роль и значение, правила проведения и выполнения комплексов физкультминуток. </w:t>
            </w:r>
            <w:proofErr w:type="spellStart"/>
            <w:r w:rsidRPr="00A6795C">
              <w:t>Физкультпаузы</w:t>
            </w:r>
            <w:proofErr w:type="spellEnd"/>
            <w:r w:rsidRPr="00A6795C">
              <w:t xml:space="preserve">, их роль и значение, правила проведения и выполнения комплексов упражнений (дыхательных, на профилактику нарушения зрения и т.п.). Закаливающие процедуры, их роль и значение, гигиенические требования, правила и способы проведения. Общие представления об осанке, ее влиянии на здоровье человека, требования при выполнении упражнений на формирование правильной осанки. </w:t>
            </w:r>
          </w:p>
          <w:p w:rsidR="00A6795C" w:rsidRPr="00A6795C" w:rsidRDefault="00A6795C" w:rsidP="00A6795C">
            <w:pPr>
              <w:jc w:val="both"/>
            </w:pPr>
            <w:r w:rsidRPr="00A6795C">
              <w:t xml:space="preserve">Общие представления о физических упражнениях и их отличии от бытовых движений и действий, правила выполнения общеразвивающих физических упражнений. Правила и приемы организующих команд. Общие представления о физическом развитии человека, правила измерения роста и массы тела. Общие представления о физической подготовке человека и сведения об основных физических качествах. Физическая нагрузка и ее связь с тренировкой систем дыхания и кровообращения (общие представления). </w:t>
            </w:r>
          </w:p>
          <w:p w:rsidR="00A6795C" w:rsidRPr="00A6795C" w:rsidRDefault="00A6795C" w:rsidP="00A6795C">
            <w:pPr>
              <w:jc w:val="both"/>
            </w:pPr>
            <w:r w:rsidRPr="00A6795C">
              <w:t xml:space="preserve">Правила самостоятельного освоения физических упражнений. </w:t>
            </w:r>
          </w:p>
          <w:p w:rsidR="00333B80" w:rsidRPr="00A6795C" w:rsidRDefault="00A6795C" w:rsidP="00A6795C">
            <w:r w:rsidRPr="00A6795C">
              <w:t>Правила организации и проведения подвижных игр и простейших соревнований.</w:t>
            </w:r>
          </w:p>
        </w:tc>
        <w:tc>
          <w:tcPr>
            <w:tcW w:w="1022" w:type="dxa"/>
          </w:tcPr>
          <w:p w:rsidR="00333B80" w:rsidRPr="00A6795C" w:rsidRDefault="00A6795C" w:rsidP="009B391B">
            <w:pPr>
              <w:jc w:val="center"/>
            </w:pPr>
            <w:r>
              <w:t>2</w:t>
            </w:r>
          </w:p>
        </w:tc>
      </w:tr>
      <w:tr w:rsidR="00CE1935" w:rsidRPr="00672AD9" w:rsidTr="00834CFB">
        <w:tc>
          <w:tcPr>
            <w:tcW w:w="540" w:type="dxa"/>
          </w:tcPr>
          <w:p w:rsidR="00CE1935" w:rsidRPr="00CE1935" w:rsidRDefault="00CE1935" w:rsidP="009B391B">
            <w:pPr>
              <w:jc w:val="both"/>
              <w:rPr>
                <w:b/>
              </w:rPr>
            </w:pPr>
            <w:r>
              <w:rPr>
                <w:b/>
              </w:rPr>
              <w:t>2</w:t>
            </w:r>
          </w:p>
        </w:tc>
        <w:tc>
          <w:tcPr>
            <w:tcW w:w="8327" w:type="dxa"/>
          </w:tcPr>
          <w:p w:rsidR="00CE1935" w:rsidRPr="00CE1935" w:rsidRDefault="00CE1935" w:rsidP="007B4BD0">
            <w:pPr>
              <w:rPr>
                <w:b/>
                <w:sz w:val="22"/>
                <w:szCs w:val="22"/>
              </w:rPr>
            </w:pPr>
            <w:r w:rsidRPr="00CE1935">
              <w:rPr>
                <w:b/>
                <w:sz w:val="22"/>
                <w:szCs w:val="22"/>
              </w:rPr>
              <w:t>Общая физическая подготовка</w:t>
            </w:r>
          </w:p>
        </w:tc>
        <w:tc>
          <w:tcPr>
            <w:tcW w:w="1022" w:type="dxa"/>
          </w:tcPr>
          <w:p w:rsidR="00CE1935" w:rsidRPr="00CE1935" w:rsidRDefault="009E228F" w:rsidP="009B391B">
            <w:pPr>
              <w:jc w:val="center"/>
              <w:rPr>
                <w:b/>
                <w:sz w:val="22"/>
                <w:szCs w:val="22"/>
              </w:rPr>
            </w:pPr>
            <w:r>
              <w:rPr>
                <w:b/>
                <w:sz w:val="22"/>
                <w:szCs w:val="22"/>
              </w:rPr>
              <w:t>52</w:t>
            </w:r>
          </w:p>
        </w:tc>
      </w:tr>
      <w:tr w:rsidR="00CE1935" w:rsidRPr="00672AD9" w:rsidTr="00834CFB">
        <w:tc>
          <w:tcPr>
            <w:tcW w:w="540" w:type="dxa"/>
          </w:tcPr>
          <w:p w:rsidR="00CE1935" w:rsidRPr="00CE1935" w:rsidRDefault="00CE1935" w:rsidP="009B391B">
            <w:pPr>
              <w:jc w:val="both"/>
            </w:pPr>
          </w:p>
        </w:tc>
        <w:tc>
          <w:tcPr>
            <w:tcW w:w="8327" w:type="dxa"/>
          </w:tcPr>
          <w:p w:rsidR="00CE1935" w:rsidRPr="00CE1935" w:rsidRDefault="00CE1935" w:rsidP="007B4BD0">
            <w:pPr>
              <w:rPr>
                <w:sz w:val="22"/>
                <w:szCs w:val="22"/>
              </w:rPr>
            </w:pPr>
            <w:r w:rsidRPr="00CE1935">
              <w:t>Общеразвивающие упражнения</w:t>
            </w:r>
          </w:p>
        </w:tc>
        <w:tc>
          <w:tcPr>
            <w:tcW w:w="1022" w:type="dxa"/>
          </w:tcPr>
          <w:p w:rsidR="00CE1935" w:rsidRPr="00CE1935" w:rsidRDefault="009E228F" w:rsidP="009B391B">
            <w:pPr>
              <w:jc w:val="center"/>
              <w:rPr>
                <w:sz w:val="22"/>
                <w:szCs w:val="22"/>
              </w:rPr>
            </w:pPr>
            <w:r>
              <w:rPr>
                <w:sz w:val="22"/>
                <w:szCs w:val="22"/>
              </w:rPr>
              <w:t>2</w:t>
            </w:r>
            <w:r w:rsidR="00A6795C">
              <w:rPr>
                <w:sz w:val="22"/>
                <w:szCs w:val="22"/>
              </w:rPr>
              <w:t>8</w:t>
            </w:r>
          </w:p>
        </w:tc>
      </w:tr>
      <w:tr w:rsidR="00CE1935" w:rsidRPr="00672AD9" w:rsidTr="00834CFB">
        <w:tc>
          <w:tcPr>
            <w:tcW w:w="540" w:type="dxa"/>
          </w:tcPr>
          <w:p w:rsidR="00CE1935" w:rsidRPr="00CE1935" w:rsidRDefault="00CE1935" w:rsidP="009B391B">
            <w:pPr>
              <w:jc w:val="both"/>
            </w:pPr>
          </w:p>
        </w:tc>
        <w:tc>
          <w:tcPr>
            <w:tcW w:w="8327" w:type="dxa"/>
          </w:tcPr>
          <w:p w:rsidR="00CE1935" w:rsidRPr="00CE1935" w:rsidRDefault="00CE1935" w:rsidP="00CE1935">
            <w:pPr>
              <w:jc w:val="both"/>
            </w:pPr>
            <w:r w:rsidRPr="00CE1935">
              <w:t xml:space="preserve">Комплексы упражнений: типа зарядки; в движении шагом; с гимнастической палкой, скакалкой, обручем; на гимнастических скамейках; с малыми, большими и набивными мячами; специальные для развития физических качеств. </w:t>
            </w:r>
          </w:p>
        </w:tc>
        <w:tc>
          <w:tcPr>
            <w:tcW w:w="1022" w:type="dxa"/>
          </w:tcPr>
          <w:p w:rsidR="00CE1935" w:rsidRPr="00CE1935" w:rsidRDefault="009E228F" w:rsidP="009B391B">
            <w:pPr>
              <w:jc w:val="center"/>
              <w:rPr>
                <w:sz w:val="22"/>
                <w:szCs w:val="22"/>
              </w:rPr>
            </w:pPr>
            <w:r>
              <w:rPr>
                <w:sz w:val="22"/>
                <w:szCs w:val="22"/>
              </w:rPr>
              <w:t>18</w:t>
            </w:r>
          </w:p>
        </w:tc>
      </w:tr>
      <w:tr w:rsidR="00CE1935" w:rsidRPr="00672AD9" w:rsidTr="00834CFB">
        <w:tc>
          <w:tcPr>
            <w:tcW w:w="540" w:type="dxa"/>
          </w:tcPr>
          <w:p w:rsidR="00CE1935" w:rsidRPr="00CE1935" w:rsidRDefault="00CE1935" w:rsidP="009B391B">
            <w:pPr>
              <w:jc w:val="both"/>
            </w:pPr>
          </w:p>
        </w:tc>
        <w:tc>
          <w:tcPr>
            <w:tcW w:w="8327" w:type="dxa"/>
          </w:tcPr>
          <w:p w:rsidR="00CE1935" w:rsidRPr="00CE1935" w:rsidRDefault="00CE1935" w:rsidP="00CE1935">
            <w:pPr>
              <w:jc w:val="both"/>
            </w:pPr>
            <w:r w:rsidRPr="00CE1935">
              <w:t xml:space="preserve">Подвижные игры - «Класс – смирно!», «Запрещённое движение», «К своим флажкам», «Два мороза», «Заяц в огороде», «Прыгающие воробышки», «Попади в обруч», «Пятнашки», «Вызов номеров», «Гонки мячей», «Передал – садись», «Воробьи-вороны», «День и ночь», «Охотники и утки», «Заяц без логова», «Мяч ловцу», «Борьба за мяч», «Перестрелка». </w:t>
            </w:r>
          </w:p>
        </w:tc>
        <w:tc>
          <w:tcPr>
            <w:tcW w:w="1022" w:type="dxa"/>
          </w:tcPr>
          <w:p w:rsidR="00CE1935" w:rsidRPr="00CE1935" w:rsidRDefault="009E228F" w:rsidP="009B391B">
            <w:pPr>
              <w:jc w:val="center"/>
              <w:rPr>
                <w:sz w:val="22"/>
                <w:szCs w:val="22"/>
              </w:rPr>
            </w:pPr>
            <w:r>
              <w:rPr>
                <w:sz w:val="22"/>
                <w:szCs w:val="22"/>
              </w:rPr>
              <w:t>6</w:t>
            </w:r>
          </w:p>
        </w:tc>
      </w:tr>
      <w:tr w:rsidR="00CE1935" w:rsidRPr="00672AD9" w:rsidTr="00834CFB">
        <w:tc>
          <w:tcPr>
            <w:tcW w:w="540" w:type="dxa"/>
          </w:tcPr>
          <w:p w:rsidR="00CE1935" w:rsidRPr="00020447" w:rsidRDefault="00020447" w:rsidP="009B391B">
            <w:pPr>
              <w:jc w:val="both"/>
              <w:rPr>
                <w:b/>
              </w:rPr>
            </w:pPr>
            <w:r w:rsidRPr="00020447">
              <w:rPr>
                <w:b/>
              </w:rPr>
              <w:t>3</w:t>
            </w:r>
          </w:p>
        </w:tc>
        <w:tc>
          <w:tcPr>
            <w:tcW w:w="8327" w:type="dxa"/>
          </w:tcPr>
          <w:p w:rsidR="00CE1935" w:rsidRPr="00020447" w:rsidRDefault="00CE1935" w:rsidP="00CE1935">
            <w:pPr>
              <w:rPr>
                <w:b/>
                <w:sz w:val="22"/>
                <w:szCs w:val="22"/>
              </w:rPr>
            </w:pPr>
            <w:r w:rsidRPr="00020447">
              <w:rPr>
                <w:b/>
                <w:sz w:val="22"/>
                <w:szCs w:val="22"/>
              </w:rPr>
              <w:t>Специальная</w:t>
            </w:r>
            <w:r w:rsidR="00020447" w:rsidRPr="00020447">
              <w:rPr>
                <w:b/>
                <w:sz w:val="22"/>
                <w:szCs w:val="22"/>
              </w:rPr>
              <w:t xml:space="preserve"> физическая подготовка</w:t>
            </w:r>
          </w:p>
        </w:tc>
        <w:tc>
          <w:tcPr>
            <w:tcW w:w="1022" w:type="dxa"/>
          </w:tcPr>
          <w:p w:rsidR="00CE1935" w:rsidRPr="00020447" w:rsidRDefault="009E228F" w:rsidP="009B391B">
            <w:pPr>
              <w:jc w:val="center"/>
              <w:rPr>
                <w:b/>
              </w:rPr>
            </w:pPr>
            <w:r>
              <w:rPr>
                <w:b/>
                <w:sz w:val="22"/>
                <w:szCs w:val="22"/>
              </w:rPr>
              <w:t>2</w:t>
            </w:r>
            <w:r w:rsidR="00A6795C">
              <w:rPr>
                <w:b/>
                <w:sz w:val="22"/>
                <w:szCs w:val="22"/>
              </w:rPr>
              <w:t>0</w:t>
            </w:r>
          </w:p>
        </w:tc>
      </w:tr>
      <w:tr w:rsidR="00020447" w:rsidRPr="00672AD9" w:rsidTr="00834CFB">
        <w:tc>
          <w:tcPr>
            <w:tcW w:w="540" w:type="dxa"/>
          </w:tcPr>
          <w:p w:rsidR="00020447" w:rsidRPr="009B391B" w:rsidRDefault="00020447" w:rsidP="009B391B">
            <w:pPr>
              <w:jc w:val="both"/>
            </w:pPr>
          </w:p>
        </w:tc>
        <w:tc>
          <w:tcPr>
            <w:tcW w:w="8327" w:type="dxa"/>
          </w:tcPr>
          <w:p w:rsidR="00020447" w:rsidRPr="00020447" w:rsidRDefault="00020447" w:rsidP="00020447">
            <w:pPr>
              <w:jc w:val="both"/>
              <w:rPr>
                <w:i/>
                <w:sz w:val="22"/>
                <w:szCs w:val="22"/>
                <w:u w:val="single"/>
              </w:rPr>
            </w:pPr>
            <w:r w:rsidRPr="00020447">
              <w:rPr>
                <w:i/>
                <w:sz w:val="22"/>
                <w:szCs w:val="22"/>
                <w:u w:val="single"/>
              </w:rPr>
              <w:t xml:space="preserve">Легкая атлетика </w:t>
            </w:r>
          </w:p>
          <w:p w:rsidR="00020447" w:rsidRDefault="00020447" w:rsidP="00020447">
            <w:pPr>
              <w:jc w:val="both"/>
              <w:rPr>
                <w:sz w:val="22"/>
                <w:szCs w:val="22"/>
              </w:rPr>
            </w:pPr>
            <w:r w:rsidRPr="009B391B">
              <w:rPr>
                <w:sz w:val="22"/>
                <w:szCs w:val="22"/>
              </w:rPr>
              <w:t>Бег с ускорением (30-60 м) с максимальной скоростью. Челночный бег 3х10 м.</w:t>
            </w:r>
          </w:p>
          <w:p w:rsidR="00020447" w:rsidRDefault="00020447" w:rsidP="00020447">
            <w:pPr>
              <w:jc w:val="both"/>
              <w:rPr>
                <w:sz w:val="22"/>
                <w:szCs w:val="22"/>
              </w:rPr>
            </w:pPr>
            <w:r w:rsidRPr="009B391B">
              <w:rPr>
                <w:sz w:val="22"/>
                <w:szCs w:val="22"/>
              </w:rPr>
              <w:t>ОРУ на месте. Специальные беговые упражнения. Линейные эстафеты.</w:t>
            </w:r>
          </w:p>
          <w:p w:rsidR="00020447" w:rsidRDefault="00020447" w:rsidP="00020447">
            <w:pPr>
              <w:jc w:val="both"/>
              <w:rPr>
                <w:sz w:val="22"/>
                <w:szCs w:val="22"/>
              </w:rPr>
            </w:pPr>
            <w:r w:rsidRPr="009B391B">
              <w:rPr>
                <w:sz w:val="22"/>
                <w:szCs w:val="22"/>
              </w:rPr>
              <w:t>Утренняя зарядка: ее роль и значение. Прыжок в длину с места</w:t>
            </w:r>
            <w:r>
              <w:rPr>
                <w:sz w:val="22"/>
                <w:szCs w:val="22"/>
              </w:rPr>
              <w:t>.</w:t>
            </w:r>
          </w:p>
          <w:p w:rsidR="00020447" w:rsidRDefault="00020447" w:rsidP="00020447">
            <w:pPr>
              <w:jc w:val="both"/>
              <w:rPr>
                <w:sz w:val="22"/>
                <w:szCs w:val="22"/>
              </w:rPr>
            </w:pPr>
            <w:proofErr w:type="spellStart"/>
            <w:r w:rsidRPr="009B391B">
              <w:rPr>
                <w:sz w:val="22"/>
                <w:szCs w:val="22"/>
              </w:rPr>
              <w:t>Многоскоки</w:t>
            </w:r>
            <w:proofErr w:type="spellEnd"/>
            <w:r w:rsidRPr="009B391B">
              <w:rPr>
                <w:sz w:val="22"/>
                <w:szCs w:val="22"/>
              </w:rPr>
              <w:t xml:space="preserve"> с ноги на ногу, прыжки через препятствия.</w:t>
            </w:r>
          </w:p>
          <w:p w:rsidR="00020447" w:rsidRPr="009B391B" w:rsidRDefault="00020447" w:rsidP="00020447">
            <w:r w:rsidRPr="009B391B">
              <w:rPr>
                <w:sz w:val="22"/>
                <w:szCs w:val="22"/>
              </w:rPr>
              <w:t xml:space="preserve">ОРУ в движении. Специальные прыжковые упражнения. Встречные эстафеты. </w:t>
            </w:r>
          </w:p>
          <w:p w:rsidR="00020447" w:rsidRPr="009B391B" w:rsidRDefault="00020447" w:rsidP="00020447">
            <w:r w:rsidRPr="009B391B">
              <w:rPr>
                <w:sz w:val="22"/>
                <w:szCs w:val="22"/>
              </w:rPr>
              <w:t>Двигательный режим школьника. Комплекс упражнений с набивными мячами.</w:t>
            </w:r>
          </w:p>
          <w:p w:rsidR="00020447" w:rsidRPr="009B391B" w:rsidRDefault="00020447" w:rsidP="00020447">
            <w:r w:rsidRPr="009B391B">
              <w:rPr>
                <w:sz w:val="22"/>
                <w:szCs w:val="22"/>
              </w:rPr>
              <w:t xml:space="preserve">Комплекс упражнений для развития силы мышц живота и спины. </w:t>
            </w:r>
          </w:p>
          <w:p w:rsidR="00020447" w:rsidRPr="009B391B" w:rsidRDefault="00020447" w:rsidP="00020447">
            <w:r w:rsidRPr="009B391B">
              <w:rPr>
                <w:sz w:val="22"/>
                <w:szCs w:val="22"/>
              </w:rPr>
              <w:t xml:space="preserve">ОРУ с теннисным мячом. Метание теннисного мяча на дальность. </w:t>
            </w:r>
          </w:p>
          <w:p w:rsidR="00020447" w:rsidRPr="009B391B" w:rsidRDefault="00020447" w:rsidP="00020447">
            <w:pPr>
              <w:jc w:val="both"/>
              <w:rPr>
                <w:b/>
              </w:rPr>
            </w:pPr>
            <w:r w:rsidRPr="009B391B">
              <w:rPr>
                <w:sz w:val="22"/>
                <w:szCs w:val="22"/>
              </w:rPr>
              <w:t>Метание теннисного мяча в цель.</w:t>
            </w:r>
          </w:p>
        </w:tc>
        <w:tc>
          <w:tcPr>
            <w:tcW w:w="1022" w:type="dxa"/>
          </w:tcPr>
          <w:p w:rsidR="00020447" w:rsidRPr="00834CFB" w:rsidRDefault="009E228F" w:rsidP="00020447">
            <w:pPr>
              <w:jc w:val="center"/>
            </w:pPr>
            <w:r>
              <w:rPr>
                <w:sz w:val="22"/>
                <w:szCs w:val="22"/>
              </w:rPr>
              <w:t>1</w:t>
            </w:r>
            <w:r w:rsidR="00A6795C">
              <w:rPr>
                <w:sz w:val="22"/>
                <w:szCs w:val="22"/>
              </w:rPr>
              <w:t>0</w:t>
            </w:r>
          </w:p>
        </w:tc>
      </w:tr>
      <w:tr w:rsidR="00834CFB" w:rsidRPr="00672AD9" w:rsidTr="00834CFB">
        <w:trPr>
          <w:trHeight w:val="4807"/>
        </w:trPr>
        <w:tc>
          <w:tcPr>
            <w:tcW w:w="540" w:type="dxa"/>
          </w:tcPr>
          <w:p w:rsidR="00834CFB" w:rsidRPr="009B391B" w:rsidRDefault="00834CFB" w:rsidP="009B391B">
            <w:pPr>
              <w:jc w:val="both"/>
            </w:pPr>
          </w:p>
        </w:tc>
        <w:tc>
          <w:tcPr>
            <w:tcW w:w="8327" w:type="dxa"/>
          </w:tcPr>
          <w:p w:rsidR="00834CFB" w:rsidRDefault="00834CFB" w:rsidP="00020447">
            <w:pPr>
              <w:rPr>
                <w:sz w:val="22"/>
                <w:szCs w:val="22"/>
              </w:rPr>
            </w:pPr>
            <w:r w:rsidRPr="00020447">
              <w:rPr>
                <w:i/>
                <w:sz w:val="22"/>
                <w:szCs w:val="22"/>
                <w:u w:val="single"/>
              </w:rPr>
              <w:t>Гимнастика, акробатика</w:t>
            </w:r>
            <w:r>
              <w:rPr>
                <w:b/>
                <w:sz w:val="22"/>
                <w:szCs w:val="22"/>
              </w:rPr>
              <w:t xml:space="preserve"> </w:t>
            </w:r>
          </w:p>
          <w:p w:rsidR="00834CFB" w:rsidRPr="009B391B" w:rsidRDefault="00834CFB" w:rsidP="00020447">
            <w:pPr>
              <w:rPr>
                <w:b/>
              </w:rPr>
            </w:pPr>
            <w:r w:rsidRPr="009B391B">
              <w:rPr>
                <w:sz w:val="22"/>
                <w:szCs w:val="22"/>
              </w:rPr>
              <w:t>Команды «Становись», «Равняйсь!», «Смирно!», «Вольно». Кувырок назад, стойка на лопатках.</w:t>
            </w:r>
          </w:p>
          <w:p w:rsidR="00834CFB" w:rsidRPr="009B391B" w:rsidRDefault="00834CFB" w:rsidP="00221CD6">
            <w:pPr>
              <w:rPr>
                <w:b/>
              </w:rPr>
            </w:pPr>
            <w:r w:rsidRPr="009B391B">
              <w:rPr>
                <w:sz w:val="22"/>
                <w:szCs w:val="22"/>
              </w:rPr>
              <w:t xml:space="preserve">Перекаты в сторону из положения лежа на спине. </w:t>
            </w:r>
          </w:p>
          <w:p w:rsidR="00834CFB" w:rsidRPr="009B391B" w:rsidRDefault="00834CFB" w:rsidP="008641B1">
            <w:pPr>
              <w:rPr>
                <w:b/>
              </w:rPr>
            </w:pPr>
            <w:r w:rsidRPr="009B391B">
              <w:rPr>
                <w:sz w:val="22"/>
                <w:szCs w:val="22"/>
              </w:rPr>
              <w:t xml:space="preserve">Общие представления об осанке, ее влияние на здоровье человека. Эстафеты с предметами. </w:t>
            </w:r>
          </w:p>
          <w:p w:rsidR="00834CFB" w:rsidRPr="009B391B" w:rsidRDefault="00834CFB" w:rsidP="008641B1">
            <w:pPr>
              <w:rPr>
                <w:b/>
              </w:rPr>
            </w:pPr>
            <w:r w:rsidRPr="009B391B">
              <w:rPr>
                <w:sz w:val="22"/>
                <w:szCs w:val="22"/>
              </w:rPr>
              <w:t>ОРУ на месте. Комплекс упражнений для развития силовых способностей</w:t>
            </w:r>
          </w:p>
          <w:p w:rsidR="00834CFB" w:rsidRPr="009B391B" w:rsidRDefault="00834CFB" w:rsidP="008641B1">
            <w:pPr>
              <w:rPr>
                <w:b/>
              </w:rPr>
            </w:pPr>
            <w:r w:rsidRPr="009B391B">
              <w:rPr>
                <w:sz w:val="22"/>
                <w:szCs w:val="22"/>
              </w:rPr>
              <w:t xml:space="preserve">Перестроение из одной шеренги в две. Эстафеты с использованием прыжков, кувырков, перекатов. </w:t>
            </w:r>
          </w:p>
          <w:p w:rsidR="00834CFB" w:rsidRPr="009B391B" w:rsidRDefault="00834CFB" w:rsidP="00221CD6">
            <w:pPr>
              <w:rPr>
                <w:b/>
              </w:rPr>
            </w:pPr>
            <w:r w:rsidRPr="009B391B">
              <w:rPr>
                <w:sz w:val="22"/>
                <w:szCs w:val="22"/>
              </w:rPr>
              <w:t xml:space="preserve">Перестроение из колонны по одному в колонну по два. </w:t>
            </w:r>
          </w:p>
          <w:p w:rsidR="00834CFB" w:rsidRPr="009B391B" w:rsidRDefault="00834CFB" w:rsidP="008641B1">
            <w:pPr>
              <w:rPr>
                <w:b/>
              </w:rPr>
            </w:pPr>
            <w:r w:rsidRPr="009B391B">
              <w:rPr>
                <w:sz w:val="22"/>
                <w:szCs w:val="22"/>
              </w:rPr>
              <w:t xml:space="preserve">Опорный прыжок: в упор на коленях на стопку матов с соскоком произвольным способом. </w:t>
            </w:r>
          </w:p>
          <w:p w:rsidR="00834CFB" w:rsidRPr="009B391B" w:rsidRDefault="00834CFB" w:rsidP="008641B1">
            <w:pPr>
              <w:rPr>
                <w:b/>
              </w:rPr>
            </w:pPr>
            <w:r w:rsidRPr="009B391B">
              <w:rPr>
                <w:sz w:val="22"/>
                <w:szCs w:val="22"/>
              </w:rPr>
              <w:t>Гимнастический «мост» из положения лежа.</w:t>
            </w:r>
          </w:p>
          <w:p w:rsidR="00834CFB" w:rsidRPr="009B391B" w:rsidRDefault="00834CFB" w:rsidP="008641B1">
            <w:pPr>
              <w:rPr>
                <w:b/>
              </w:rPr>
            </w:pPr>
            <w:r w:rsidRPr="009B391B">
              <w:rPr>
                <w:sz w:val="22"/>
                <w:szCs w:val="22"/>
              </w:rPr>
              <w:t>Соединение из 2-х элементов: два кувырка вперед слитно</w:t>
            </w:r>
          </w:p>
          <w:p w:rsidR="00834CFB" w:rsidRPr="009B391B" w:rsidRDefault="00834CFB" w:rsidP="008641B1">
            <w:pPr>
              <w:rPr>
                <w:b/>
              </w:rPr>
            </w:pPr>
            <w:r w:rsidRPr="009B391B">
              <w:rPr>
                <w:sz w:val="22"/>
                <w:szCs w:val="22"/>
              </w:rPr>
              <w:t xml:space="preserve">Комплекс упражнений с гимнастическим обручем. Вис </w:t>
            </w:r>
            <w:proofErr w:type="spellStart"/>
            <w:r w:rsidRPr="009B391B">
              <w:rPr>
                <w:sz w:val="22"/>
                <w:szCs w:val="22"/>
              </w:rPr>
              <w:t>завесом</w:t>
            </w:r>
            <w:proofErr w:type="spellEnd"/>
            <w:r w:rsidRPr="009B391B">
              <w:rPr>
                <w:sz w:val="22"/>
                <w:szCs w:val="22"/>
              </w:rPr>
              <w:t xml:space="preserve"> двумя. </w:t>
            </w:r>
          </w:p>
          <w:p w:rsidR="00834CFB" w:rsidRPr="009B391B" w:rsidRDefault="00834CFB" w:rsidP="008641B1">
            <w:pPr>
              <w:rPr>
                <w:b/>
              </w:rPr>
            </w:pPr>
            <w:r w:rsidRPr="009B391B">
              <w:rPr>
                <w:sz w:val="22"/>
                <w:szCs w:val="22"/>
              </w:rPr>
              <w:t xml:space="preserve">Общие представления о физических упражнениях. Соединение из 2-х элементов: кувырок назад – стойка на лопатках. </w:t>
            </w:r>
          </w:p>
          <w:p w:rsidR="00834CFB" w:rsidRPr="009B391B" w:rsidRDefault="00834CFB" w:rsidP="008641B1">
            <w:pPr>
              <w:rPr>
                <w:b/>
              </w:rPr>
            </w:pPr>
            <w:r w:rsidRPr="009B391B">
              <w:rPr>
                <w:sz w:val="22"/>
                <w:szCs w:val="22"/>
              </w:rPr>
              <w:t>Строевые команды (повторение). Соединение из 2-х элементов: кувырок вперед – стойка на лопатках.</w:t>
            </w:r>
          </w:p>
        </w:tc>
        <w:tc>
          <w:tcPr>
            <w:tcW w:w="1022" w:type="dxa"/>
          </w:tcPr>
          <w:p w:rsidR="00834CFB" w:rsidRPr="00834CFB" w:rsidRDefault="009E228F" w:rsidP="00020447">
            <w:pPr>
              <w:jc w:val="center"/>
            </w:pPr>
            <w:r>
              <w:rPr>
                <w:sz w:val="22"/>
                <w:szCs w:val="22"/>
              </w:rPr>
              <w:t>1</w:t>
            </w:r>
            <w:r w:rsidR="00A6795C">
              <w:rPr>
                <w:sz w:val="22"/>
                <w:szCs w:val="22"/>
              </w:rPr>
              <w:t>0</w:t>
            </w:r>
          </w:p>
          <w:p w:rsidR="00834CFB" w:rsidRPr="009B391B" w:rsidRDefault="00834CFB" w:rsidP="009B391B">
            <w:pPr>
              <w:jc w:val="center"/>
              <w:rPr>
                <w:b/>
              </w:rPr>
            </w:pPr>
          </w:p>
        </w:tc>
      </w:tr>
      <w:tr w:rsidR="00834CFB" w:rsidRPr="00672AD9" w:rsidTr="00834CFB">
        <w:tc>
          <w:tcPr>
            <w:tcW w:w="540" w:type="dxa"/>
          </w:tcPr>
          <w:p w:rsidR="00834CFB" w:rsidRDefault="00834CFB" w:rsidP="009B391B">
            <w:pPr>
              <w:jc w:val="both"/>
              <w:rPr>
                <w:sz w:val="22"/>
                <w:szCs w:val="22"/>
              </w:rPr>
            </w:pPr>
          </w:p>
        </w:tc>
        <w:tc>
          <w:tcPr>
            <w:tcW w:w="8327" w:type="dxa"/>
          </w:tcPr>
          <w:p w:rsidR="00834CFB" w:rsidRDefault="00834CFB" w:rsidP="009B391B">
            <w:pPr>
              <w:jc w:val="both"/>
              <w:rPr>
                <w:b/>
              </w:rPr>
            </w:pPr>
          </w:p>
        </w:tc>
        <w:tc>
          <w:tcPr>
            <w:tcW w:w="1022" w:type="dxa"/>
          </w:tcPr>
          <w:p w:rsidR="00834CFB" w:rsidRDefault="009E228F" w:rsidP="009B391B">
            <w:pPr>
              <w:jc w:val="center"/>
              <w:rPr>
                <w:b/>
              </w:rPr>
            </w:pPr>
            <w:r>
              <w:rPr>
                <w:b/>
              </w:rPr>
              <w:t>72</w:t>
            </w:r>
          </w:p>
        </w:tc>
      </w:tr>
    </w:tbl>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834CFB" w:rsidRDefault="00834CFB" w:rsidP="007B4BD0">
      <w:pPr>
        <w:jc w:val="center"/>
        <w:rPr>
          <w:b/>
        </w:rPr>
      </w:pPr>
    </w:p>
    <w:p w:rsidR="00834CFB" w:rsidRDefault="00834CFB" w:rsidP="007B4BD0">
      <w:pPr>
        <w:jc w:val="center"/>
        <w:rPr>
          <w:b/>
        </w:rPr>
      </w:pPr>
    </w:p>
    <w:p w:rsidR="00834CFB" w:rsidRDefault="00834CFB" w:rsidP="007B4BD0">
      <w:pPr>
        <w:jc w:val="center"/>
        <w:rPr>
          <w:b/>
        </w:rPr>
      </w:pPr>
    </w:p>
    <w:p w:rsidR="00834CFB" w:rsidRDefault="00834CFB" w:rsidP="007B4BD0">
      <w:pPr>
        <w:jc w:val="center"/>
        <w:rPr>
          <w:b/>
        </w:rPr>
      </w:pPr>
    </w:p>
    <w:p w:rsidR="00834CFB" w:rsidRDefault="00834CFB" w:rsidP="007B4BD0">
      <w:pPr>
        <w:jc w:val="center"/>
        <w:rPr>
          <w:b/>
        </w:rPr>
      </w:pPr>
    </w:p>
    <w:p w:rsidR="00834CFB" w:rsidRDefault="00834CFB" w:rsidP="007B4BD0">
      <w:pPr>
        <w:jc w:val="center"/>
        <w:rPr>
          <w:b/>
        </w:rPr>
      </w:pPr>
    </w:p>
    <w:p w:rsidR="00834CFB" w:rsidRDefault="00834CFB" w:rsidP="007B4BD0">
      <w:pPr>
        <w:jc w:val="center"/>
        <w:rPr>
          <w:b/>
        </w:rPr>
      </w:pPr>
    </w:p>
    <w:p w:rsidR="003C22A0" w:rsidRDefault="003C22A0" w:rsidP="007B4BD0">
      <w:pPr>
        <w:jc w:val="center"/>
        <w:rPr>
          <w:b/>
        </w:rPr>
      </w:pPr>
    </w:p>
    <w:p w:rsidR="003C22A0" w:rsidRDefault="003C22A0" w:rsidP="007B4BD0">
      <w:pPr>
        <w:jc w:val="center"/>
        <w:rPr>
          <w:b/>
        </w:rPr>
      </w:pPr>
    </w:p>
    <w:p w:rsidR="009E228F" w:rsidRDefault="009E228F" w:rsidP="007B4BD0">
      <w:pPr>
        <w:jc w:val="center"/>
        <w:rPr>
          <w:b/>
        </w:rPr>
      </w:pPr>
    </w:p>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834CFB" w:rsidRDefault="00834CFB" w:rsidP="007B4BD0">
      <w:pPr>
        <w:jc w:val="center"/>
        <w:rPr>
          <w:b/>
        </w:rPr>
      </w:pPr>
    </w:p>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3C22A0" w:rsidRDefault="003C22A0" w:rsidP="007B4BD0">
      <w:pPr>
        <w:jc w:val="center"/>
        <w:rPr>
          <w:b/>
        </w:rPr>
      </w:pPr>
    </w:p>
    <w:p w:rsidR="00333B80" w:rsidRDefault="009E228F" w:rsidP="007B4BD0">
      <w:pPr>
        <w:jc w:val="center"/>
        <w:rPr>
          <w:b/>
          <w:bCs/>
        </w:rPr>
      </w:pPr>
      <w:r>
        <w:rPr>
          <w:b/>
          <w:bCs/>
        </w:rPr>
        <w:lastRenderedPageBreak/>
        <w:t>4</w:t>
      </w:r>
      <w:r w:rsidR="00333B80">
        <w:rPr>
          <w:b/>
          <w:bCs/>
        </w:rPr>
        <w:t>.</w:t>
      </w:r>
      <w:r w:rsidR="00333B80" w:rsidRPr="00672AD9">
        <w:rPr>
          <w:b/>
          <w:bCs/>
        </w:rPr>
        <w:t>Материально-техническое обеспечение:</w:t>
      </w:r>
    </w:p>
    <w:p w:rsidR="005842D2" w:rsidRPr="00672AD9" w:rsidRDefault="005842D2" w:rsidP="007B4BD0">
      <w:pPr>
        <w:jc w:val="center"/>
      </w:pPr>
    </w:p>
    <w:p w:rsidR="00333B80" w:rsidRPr="00672AD9" w:rsidRDefault="00333B80" w:rsidP="007B4BD0">
      <w:r w:rsidRPr="00672AD9">
        <w:t>Спортивный зал ДЮСШ;</w:t>
      </w:r>
    </w:p>
    <w:p w:rsidR="00333B80" w:rsidRPr="00672AD9" w:rsidRDefault="00333B80" w:rsidP="007B4BD0">
      <w:r>
        <w:t xml:space="preserve">Универсальная </w:t>
      </w:r>
      <w:r w:rsidRPr="00672AD9">
        <w:t>спортивная площадка</w:t>
      </w:r>
    </w:p>
    <w:p w:rsidR="00333B80" w:rsidRPr="00672AD9" w:rsidRDefault="00333B80" w:rsidP="007B4BD0">
      <w:r w:rsidRPr="00672AD9">
        <w:t>Инвентарь:</w:t>
      </w:r>
    </w:p>
    <w:p w:rsidR="00333B80" w:rsidRPr="00672AD9" w:rsidRDefault="00333B80" w:rsidP="007B4BD0">
      <w:r w:rsidRPr="00672AD9">
        <w:t>Скакалки;</w:t>
      </w:r>
    </w:p>
    <w:p w:rsidR="00333B80" w:rsidRDefault="00333B80" w:rsidP="007B4BD0">
      <w:proofErr w:type="spellStart"/>
      <w:r w:rsidRPr="00672AD9">
        <w:t>Фитбол</w:t>
      </w:r>
      <w:proofErr w:type="spellEnd"/>
      <w:r w:rsidRPr="00672AD9">
        <w:t>-мячи;</w:t>
      </w:r>
    </w:p>
    <w:p w:rsidR="00333B80" w:rsidRPr="00672AD9" w:rsidRDefault="00333B80" w:rsidP="007B4BD0">
      <w:r>
        <w:t>Набивные мячи (</w:t>
      </w:r>
      <w:proofErr w:type="spellStart"/>
      <w:r>
        <w:t>медицинболы</w:t>
      </w:r>
      <w:proofErr w:type="spellEnd"/>
      <w:r>
        <w:t xml:space="preserve"> от 1 до 5 кг)</w:t>
      </w:r>
    </w:p>
    <w:p w:rsidR="00333B80" w:rsidRPr="00672AD9" w:rsidRDefault="00333B80" w:rsidP="007B4BD0">
      <w:r w:rsidRPr="00672AD9">
        <w:t>Гимнастическая стенка;</w:t>
      </w:r>
    </w:p>
    <w:p w:rsidR="00333B80" w:rsidRPr="00672AD9" w:rsidRDefault="00333B80" w:rsidP="007B4BD0">
      <w:r w:rsidRPr="00672AD9">
        <w:t>Гимнастические скамейки;</w:t>
      </w:r>
    </w:p>
    <w:p w:rsidR="00333B80" w:rsidRPr="00672AD9" w:rsidRDefault="00333B80" w:rsidP="007B4BD0">
      <w:r w:rsidRPr="00672AD9">
        <w:t>Гимнастические маты;</w:t>
      </w:r>
    </w:p>
    <w:p w:rsidR="00333B80" w:rsidRPr="00672AD9" w:rsidRDefault="00333B80" w:rsidP="007B4BD0">
      <w:r w:rsidRPr="00672AD9">
        <w:t>Г</w:t>
      </w:r>
      <w:r>
        <w:t>и</w:t>
      </w:r>
      <w:r w:rsidRPr="00672AD9">
        <w:t>мнастическая палка:</w:t>
      </w:r>
    </w:p>
    <w:p w:rsidR="00333B80" w:rsidRPr="00672AD9" w:rsidRDefault="00333B80" w:rsidP="007B4BD0">
      <w:r w:rsidRPr="00672AD9">
        <w:t>Обручи;</w:t>
      </w:r>
    </w:p>
    <w:p w:rsidR="00333B80" w:rsidRPr="00672AD9" w:rsidRDefault="00333B80" w:rsidP="007B4BD0">
      <w:r w:rsidRPr="00672AD9">
        <w:t>Гантели;</w:t>
      </w:r>
    </w:p>
    <w:p w:rsidR="00333B80" w:rsidRDefault="00333B80" w:rsidP="007B4BD0">
      <w:r w:rsidRPr="00672AD9">
        <w:t>Конусы;</w:t>
      </w:r>
    </w:p>
    <w:p w:rsidR="00333B80" w:rsidRPr="00672AD9" w:rsidRDefault="00333B80" w:rsidP="007B4BD0">
      <w:r>
        <w:t>Секундомер.</w:t>
      </w:r>
    </w:p>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333B80" w:rsidP="007B4BD0"/>
    <w:p w:rsidR="00333B80" w:rsidRDefault="009E228F" w:rsidP="007B4BD0">
      <w:pPr>
        <w:shd w:val="clear" w:color="auto" w:fill="FFFFFF"/>
        <w:jc w:val="center"/>
        <w:rPr>
          <w:b/>
          <w:bCs/>
          <w:color w:val="000000"/>
        </w:rPr>
      </w:pPr>
      <w:r>
        <w:rPr>
          <w:b/>
          <w:bCs/>
          <w:color w:val="000000"/>
        </w:rPr>
        <w:lastRenderedPageBreak/>
        <w:t>5</w:t>
      </w:r>
      <w:r w:rsidR="00333B80">
        <w:rPr>
          <w:b/>
          <w:bCs/>
          <w:color w:val="000000"/>
        </w:rPr>
        <w:t>.</w:t>
      </w:r>
      <w:r w:rsidR="00333B80" w:rsidRPr="00FB3DB9">
        <w:rPr>
          <w:b/>
          <w:bCs/>
          <w:color w:val="000000"/>
        </w:rPr>
        <w:t>Требования техники безопасности в процессе реализации Программы.</w:t>
      </w:r>
    </w:p>
    <w:p w:rsidR="00333B80" w:rsidRPr="00FB3DB9" w:rsidRDefault="00333B80" w:rsidP="007B4BD0">
      <w:pPr>
        <w:shd w:val="clear" w:color="auto" w:fill="FFFFFF"/>
        <w:ind w:firstLine="709"/>
        <w:jc w:val="both"/>
        <w:rPr>
          <w:color w:val="000000"/>
        </w:rPr>
      </w:pPr>
      <w:r w:rsidRPr="00FB3DB9">
        <w:rPr>
          <w:color w:val="000000"/>
        </w:rPr>
        <w:t>Обеспечение безопасности обучающихся и предупреждение травм при проведении тренировочных занятий является одной из главных задач организации тренировочной работы.</w:t>
      </w:r>
    </w:p>
    <w:p w:rsidR="00333B80" w:rsidRPr="00FB3DB9" w:rsidRDefault="00333B80" w:rsidP="007B4BD0">
      <w:pPr>
        <w:shd w:val="clear" w:color="auto" w:fill="FFFFFF"/>
        <w:ind w:firstLine="709"/>
        <w:jc w:val="both"/>
        <w:rPr>
          <w:color w:val="000000"/>
        </w:rPr>
      </w:pPr>
      <w:r w:rsidRPr="00FB3DB9">
        <w:rPr>
          <w:color w:val="000000"/>
        </w:rPr>
        <w:t>Для обеспечения безопасности занятий футболом обязательно выполнение требований инструкций для обучающихся и соблюдение правил техники безопасности.</w:t>
      </w:r>
    </w:p>
    <w:p w:rsidR="00333B80" w:rsidRPr="00FB3DB9" w:rsidRDefault="00333B80" w:rsidP="007B4BD0">
      <w:pPr>
        <w:shd w:val="clear" w:color="auto" w:fill="FFFFFF"/>
        <w:ind w:firstLine="709"/>
        <w:jc w:val="both"/>
        <w:rPr>
          <w:color w:val="000000"/>
        </w:rPr>
      </w:pPr>
      <w:r w:rsidRPr="00FB3DB9">
        <w:rPr>
          <w:color w:val="000000"/>
        </w:rPr>
        <w:t>Обязанности педагога отражены в инструкции по технике безопасности при проведении тренировочных занятий.</w:t>
      </w:r>
    </w:p>
    <w:p w:rsidR="00333B80" w:rsidRPr="00672AD9" w:rsidRDefault="00333B80" w:rsidP="007B4BD0">
      <w:pPr>
        <w:ind w:firstLine="709"/>
      </w:pPr>
      <w:r w:rsidRPr="00672AD9">
        <w:t>Методы и приёмы учебно-воспитательного процесса:</w:t>
      </w:r>
    </w:p>
    <w:p w:rsidR="00333B80" w:rsidRPr="00672AD9" w:rsidRDefault="00333B80" w:rsidP="007B4BD0">
      <w:pPr>
        <w:ind w:firstLine="709"/>
      </w:pPr>
      <w:r w:rsidRPr="00672AD9">
        <w:t xml:space="preserve">Эффективность реализации программы: </w:t>
      </w:r>
    </w:p>
    <w:p w:rsidR="00333B80" w:rsidRPr="00672AD9" w:rsidRDefault="00333B80" w:rsidP="007B4BD0">
      <w:pPr>
        <w:ind w:firstLine="709"/>
      </w:pPr>
      <w:r w:rsidRPr="00672AD9">
        <w:t>информационно-познавательные (беседы, показ);</w:t>
      </w:r>
    </w:p>
    <w:p w:rsidR="00333B80" w:rsidRPr="00672AD9" w:rsidRDefault="00333B80" w:rsidP="007B4BD0">
      <w:pPr>
        <w:ind w:firstLine="709"/>
      </w:pPr>
      <w:r w:rsidRPr="00672AD9">
        <w:t>творческие (развивающие игры);</w:t>
      </w:r>
    </w:p>
    <w:p w:rsidR="00333B80" w:rsidRPr="00672AD9" w:rsidRDefault="00333B80" w:rsidP="007B4BD0">
      <w:pPr>
        <w:ind w:firstLine="709"/>
      </w:pPr>
      <w:r w:rsidRPr="00672AD9">
        <w:t>методы контроля и самоконтроля (самоанализ, тестирование, беседы).</w:t>
      </w:r>
    </w:p>
    <w:p w:rsidR="00333B80" w:rsidRPr="00672AD9" w:rsidRDefault="00333B80" w:rsidP="007B4BD0">
      <w:pPr>
        <w:ind w:firstLine="709"/>
      </w:pPr>
      <w:r w:rsidRPr="00672AD9">
        <w:t>Организационно-методические рекомендации</w:t>
      </w:r>
    </w:p>
    <w:p w:rsidR="00333B80" w:rsidRPr="00672AD9" w:rsidRDefault="00333B80" w:rsidP="007B4BD0">
      <w:pPr>
        <w:ind w:firstLine="709"/>
      </w:pPr>
      <w:r w:rsidRPr="00672AD9">
        <w:t xml:space="preserve">Возраст обучающихся: </w:t>
      </w:r>
      <w:r>
        <w:t>5</w:t>
      </w:r>
      <w:r w:rsidRPr="00672AD9">
        <w:t>-1</w:t>
      </w:r>
      <w:r>
        <w:t xml:space="preserve">7 </w:t>
      </w:r>
      <w:r w:rsidRPr="00672AD9">
        <w:t>лет</w:t>
      </w:r>
    </w:p>
    <w:p w:rsidR="00333B80" w:rsidRPr="00672AD9" w:rsidRDefault="00333B80" w:rsidP="007B4BD0">
      <w:pPr>
        <w:ind w:firstLine="709"/>
      </w:pPr>
      <w:r w:rsidRPr="00672AD9">
        <w:t xml:space="preserve">Занятия проводятся 3раза в неделю по </w:t>
      </w:r>
      <w:r w:rsidR="00D073C4">
        <w:t>1</w:t>
      </w:r>
      <w:r w:rsidRPr="00672AD9">
        <w:t xml:space="preserve"> академическ</w:t>
      </w:r>
      <w:r w:rsidR="00D073C4">
        <w:t>ому</w:t>
      </w:r>
      <w:r w:rsidRPr="00672AD9">
        <w:t xml:space="preserve"> час</w:t>
      </w:r>
      <w:r w:rsidR="00D073C4">
        <w:t>у</w:t>
      </w:r>
    </w:p>
    <w:p w:rsidR="00333B80" w:rsidRPr="00672AD9" w:rsidRDefault="00333B80" w:rsidP="007B4BD0">
      <w:pPr>
        <w:ind w:firstLine="709"/>
      </w:pPr>
      <w:r w:rsidRPr="00672AD9">
        <w:t xml:space="preserve">Расписание занятий устанавливается администрацией </w:t>
      </w:r>
      <w:r w:rsidR="00E950B1">
        <w:t>спортивной школы</w:t>
      </w:r>
      <w:r w:rsidRPr="00672AD9">
        <w:t>.</w:t>
      </w:r>
    </w:p>
    <w:p w:rsidR="00333B80" w:rsidRPr="00672AD9" w:rsidRDefault="00333B80" w:rsidP="007B4BD0">
      <w:pPr>
        <w:ind w:firstLine="709"/>
      </w:pPr>
      <w:r w:rsidRPr="00672AD9">
        <w:t xml:space="preserve">Занятия позволяют: </w:t>
      </w:r>
    </w:p>
    <w:p w:rsidR="00333B80" w:rsidRPr="00672AD9" w:rsidRDefault="00333B80" w:rsidP="007B4BD0">
      <w:pPr>
        <w:ind w:firstLine="709"/>
      </w:pPr>
      <w:r w:rsidRPr="00672AD9">
        <w:sym w:font="Symbol" w:char="F0B7"/>
      </w:r>
      <w:r w:rsidRPr="00672AD9">
        <w:t>максимально поднять уровень физического здоровья среди обучающихся;</w:t>
      </w:r>
    </w:p>
    <w:p w:rsidR="00333B80" w:rsidRDefault="00333B80" w:rsidP="007B4BD0">
      <w:pPr>
        <w:ind w:firstLine="709"/>
      </w:pPr>
      <w:r w:rsidRPr="00672AD9">
        <w:sym w:font="Symbol" w:char="F0B7"/>
      </w:r>
      <w:r w:rsidRPr="00672AD9">
        <w:t>развить физические качества: ловкость, гибкость, сила, скорость, вын</w:t>
      </w:r>
      <w:r>
        <w:t>осливость.</w:t>
      </w: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333B80" w:rsidRDefault="00333B80" w:rsidP="007B4BD0">
      <w:pPr>
        <w:ind w:firstLine="709"/>
      </w:pPr>
    </w:p>
    <w:p w:rsidR="005054DA" w:rsidRDefault="005054DA" w:rsidP="007B4BD0">
      <w:pPr>
        <w:ind w:firstLine="709"/>
      </w:pPr>
    </w:p>
    <w:p w:rsidR="005054DA" w:rsidRDefault="005054DA" w:rsidP="007B4BD0">
      <w:pPr>
        <w:ind w:firstLine="709"/>
      </w:pPr>
    </w:p>
    <w:p w:rsidR="005054DA" w:rsidRDefault="005054DA" w:rsidP="007B4BD0">
      <w:pPr>
        <w:ind w:firstLine="709"/>
      </w:pPr>
    </w:p>
    <w:p w:rsidR="00FB2139" w:rsidRDefault="00FB2139" w:rsidP="007B4BD0">
      <w:pPr>
        <w:ind w:firstLine="709"/>
      </w:pPr>
    </w:p>
    <w:p w:rsidR="00333B80" w:rsidRDefault="00333B80" w:rsidP="007B4BD0">
      <w:pPr>
        <w:ind w:firstLine="709"/>
      </w:pPr>
    </w:p>
    <w:p w:rsidR="00333B80" w:rsidRPr="005054DA" w:rsidRDefault="009E228F" w:rsidP="007B4BD0">
      <w:pPr>
        <w:jc w:val="center"/>
        <w:rPr>
          <w:b/>
        </w:rPr>
      </w:pPr>
      <w:r>
        <w:rPr>
          <w:b/>
          <w:bCs/>
        </w:rPr>
        <w:lastRenderedPageBreak/>
        <w:t>6</w:t>
      </w:r>
      <w:r w:rsidR="00333B80" w:rsidRPr="005054DA">
        <w:rPr>
          <w:b/>
          <w:bCs/>
        </w:rPr>
        <w:t>.</w:t>
      </w:r>
      <w:r w:rsidR="005054DA" w:rsidRPr="005054DA">
        <w:rPr>
          <w:b/>
        </w:rPr>
        <w:t>Учебно-методическое и материально-техническое обеспечение образовательного процесса</w:t>
      </w:r>
    </w:p>
    <w:tbl>
      <w:tblPr>
        <w:tblW w:w="0" w:type="auto"/>
        <w:tblLook w:val="00A0" w:firstRow="1" w:lastRow="0" w:firstColumn="1" w:lastColumn="0" w:noHBand="0" w:noVBand="0"/>
      </w:tblPr>
      <w:tblGrid>
        <w:gridCol w:w="552"/>
        <w:gridCol w:w="9087"/>
      </w:tblGrid>
      <w:tr w:rsidR="00333B80" w:rsidRPr="005842D2" w:rsidTr="009B391B">
        <w:tc>
          <w:tcPr>
            <w:tcW w:w="562" w:type="dxa"/>
          </w:tcPr>
          <w:p w:rsidR="00333B80" w:rsidRPr="005842D2" w:rsidRDefault="00333B80" w:rsidP="009B391B">
            <w:pPr>
              <w:jc w:val="both"/>
            </w:pPr>
            <w:r w:rsidRPr="005842D2">
              <w:t>1</w:t>
            </w:r>
          </w:p>
        </w:tc>
        <w:tc>
          <w:tcPr>
            <w:tcW w:w="9776" w:type="dxa"/>
          </w:tcPr>
          <w:p w:rsidR="00333B80" w:rsidRPr="005842D2" w:rsidRDefault="00333B80" w:rsidP="009B391B">
            <w:pPr>
              <w:jc w:val="both"/>
            </w:pPr>
            <w:proofErr w:type="spellStart"/>
            <w:r w:rsidRPr="005842D2">
              <w:t>Глейберман</w:t>
            </w:r>
            <w:proofErr w:type="spellEnd"/>
            <w:r w:rsidRPr="005842D2">
              <w:t xml:space="preserve"> А.Н. Упражнения с предметами (гимнастическая скамейка, стенка) – М.: Физкультура и Спорт, 2005 – 224 с., ил. (Спорт в рисунках)</w:t>
            </w:r>
          </w:p>
        </w:tc>
      </w:tr>
      <w:tr w:rsidR="00333B80" w:rsidRPr="005842D2" w:rsidTr="009B391B">
        <w:tc>
          <w:tcPr>
            <w:tcW w:w="562" w:type="dxa"/>
          </w:tcPr>
          <w:p w:rsidR="00333B80" w:rsidRPr="005842D2" w:rsidRDefault="00333B80" w:rsidP="009B391B">
            <w:pPr>
              <w:jc w:val="both"/>
            </w:pPr>
            <w:r w:rsidRPr="005842D2">
              <w:t>2</w:t>
            </w:r>
          </w:p>
        </w:tc>
        <w:tc>
          <w:tcPr>
            <w:tcW w:w="9776" w:type="dxa"/>
          </w:tcPr>
          <w:p w:rsidR="00333B80" w:rsidRPr="005842D2" w:rsidRDefault="00333B80" w:rsidP="009B391B">
            <w:pPr>
              <w:jc w:val="both"/>
            </w:pPr>
            <w:r w:rsidRPr="005842D2">
              <w:t xml:space="preserve"> </w:t>
            </w:r>
            <w:proofErr w:type="spellStart"/>
            <w:r w:rsidRPr="005842D2">
              <w:t>Глейберман</w:t>
            </w:r>
            <w:proofErr w:type="spellEnd"/>
            <w:r w:rsidRPr="005842D2">
              <w:t xml:space="preserve"> А.Н. Упражнения с предметами: гимнастическая палка.- М.: Физкультура и Спорт, 2006 – 256 с., ил. (Спорт в рисунках)</w:t>
            </w:r>
          </w:p>
        </w:tc>
      </w:tr>
      <w:tr w:rsidR="00333B80" w:rsidRPr="005842D2" w:rsidTr="009B391B">
        <w:tc>
          <w:tcPr>
            <w:tcW w:w="562" w:type="dxa"/>
          </w:tcPr>
          <w:p w:rsidR="00333B80" w:rsidRPr="005842D2" w:rsidRDefault="00333B80" w:rsidP="009B391B">
            <w:pPr>
              <w:jc w:val="both"/>
            </w:pPr>
            <w:r w:rsidRPr="005842D2">
              <w:t>3</w:t>
            </w:r>
          </w:p>
        </w:tc>
        <w:tc>
          <w:tcPr>
            <w:tcW w:w="9776" w:type="dxa"/>
          </w:tcPr>
          <w:p w:rsidR="00333B80" w:rsidRPr="005842D2" w:rsidRDefault="00333B80" w:rsidP="009B391B">
            <w:pPr>
              <w:jc w:val="both"/>
            </w:pPr>
            <w:r w:rsidRPr="005842D2">
              <w:rPr>
                <w:color w:val="000000"/>
              </w:rPr>
              <w:t xml:space="preserve">Коротков И.М. Подвижные игры в занятиях спортом М., </w:t>
            </w:r>
            <w:proofErr w:type="spellStart"/>
            <w:r w:rsidRPr="005842D2">
              <w:rPr>
                <w:color w:val="000000"/>
              </w:rPr>
              <w:t>ФиС</w:t>
            </w:r>
            <w:proofErr w:type="spellEnd"/>
            <w:r w:rsidRPr="005842D2">
              <w:rPr>
                <w:color w:val="000000"/>
              </w:rPr>
              <w:t>, 1981г.,</w:t>
            </w:r>
          </w:p>
        </w:tc>
      </w:tr>
      <w:tr w:rsidR="00333B80" w:rsidRPr="005842D2" w:rsidTr="009B391B">
        <w:tc>
          <w:tcPr>
            <w:tcW w:w="562" w:type="dxa"/>
          </w:tcPr>
          <w:p w:rsidR="00333B80" w:rsidRPr="005842D2" w:rsidRDefault="00333B80" w:rsidP="009B391B">
            <w:pPr>
              <w:jc w:val="both"/>
            </w:pPr>
            <w:r w:rsidRPr="005842D2">
              <w:t>4</w:t>
            </w:r>
          </w:p>
        </w:tc>
        <w:tc>
          <w:tcPr>
            <w:tcW w:w="9776" w:type="dxa"/>
          </w:tcPr>
          <w:p w:rsidR="00333B80" w:rsidRPr="005842D2" w:rsidRDefault="00333B80" w:rsidP="009B391B">
            <w:pPr>
              <w:jc w:val="both"/>
            </w:pPr>
            <w:r w:rsidRPr="005842D2">
              <w:t>Лях В.И.</w:t>
            </w:r>
            <w:proofErr w:type="gramStart"/>
            <w:r w:rsidRPr="005842D2">
              <w:t>,.</w:t>
            </w:r>
            <w:proofErr w:type="spellStart"/>
            <w:r w:rsidRPr="005842D2">
              <w:t>Мейксон</w:t>
            </w:r>
            <w:proofErr w:type="spellEnd"/>
            <w:proofErr w:type="gramEnd"/>
            <w:r w:rsidRPr="005842D2">
              <w:t xml:space="preserve"> Г.Б. физическое воспитание учащихся 5-7 классов: пособия для учителя. – Москва, «Просвещение», 2002 г.</w:t>
            </w:r>
          </w:p>
        </w:tc>
      </w:tr>
      <w:tr w:rsidR="00333B80" w:rsidRPr="005842D2" w:rsidTr="009B391B">
        <w:tc>
          <w:tcPr>
            <w:tcW w:w="562" w:type="dxa"/>
          </w:tcPr>
          <w:p w:rsidR="00333B80" w:rsidRPr="005842D2" w:rsidRDefault="00333B80" w:rsidP="009B391B">
            <w:pPr>
              <w:jc w:val="both"/>
            </w:pPr>
            <w:r w:rsidRPr="005842D2">
              <w:t>5</w:t>
            </w:r>
          </w:p>
        </w:tc>
        <w:tc>
          <w:tcPr>
            <w:tcW w:w="9776" w:type="dxa"/>
          </w:tcPr>
          <w:p w:rsidR="00333B80" w:rsidRPr="005842D2" w:rsidRDefault="00333B80" w:rsidP="009B391B">
            <w:pPr>
              <w:jc w:val="both"/>
            </w:pPr>
            <w:proofErr w:type="spellStart"/>
            <w:r w:rsidRPr="005842D2">
              <w:t>Матвеев.Л.П</w:t>
            </w:r>
            <w:proofErr w:type="spellEnd"/>
            <w:r w:rsidRPr="005842D2">
              <w:t>. Теория и методика физической культуры: учебник для институтов физ. культуры. – Москва, «Физкультура и спорт» 1991 г.</w:t>
            </w:r>
          </w:p>
        </w:tc>
      </w:tr>
      <w:tr w:rsidR="00333B80" w:rsidRPr="005842D2" w:rsidTr="009B391B">
        <w:tc>
          <w:tcPr>
            <w:tcW w:w="562" w:type="dxa"/>
          </w:tcPr>
          <w:p w:rsidR="00333B80" w:rsidRPr="005842D2" w:rsidRDefault="00333B80" w:rsidP="009B391B">
            <w:pPr>
              <w:jc w:val="both"/>
            </w:pPr>
            <w:r w:rsidRPr="005842D2">
              <w:t>6</w:t>
            </w:r>
          </w:p>
        </w:tc>
        <w:tc>
          <w:tcPr>
            <w:tcW w:w="9776" w:type="dxa"/>
          </w:tcPr>
          <w:p w:rsidR="00333B80" w:rsidRPr="005842D2" w:rsidRDefault="00333B80" w:rsidP="009B391B">
            <w:pPr>
              <w:jc w:val="both"/>
            </w:pPr>
            <w:r w:rsidRPr="005842D2">
              <w:t xml:space="preserve">Петров П.К. Методика преподавания гимнастики в школе: Учеб. для студ. </w:t>
            </w:r>
            <w:proofErr w:type="spellStart"/>
            <w:r w:rsidRPr="005842D2">
              <w:t>высш</w:t>
            </w:r>
            <w:proofErr w:type="spellEnd"/>
            <w:r w:rsidRPr="005842D2">
              <w:t xml:space="preserve">. учеб. заведений.- М.: </w:t>
            </w:r>
            <w:proofErr w:type="spellStart"/>
            <w:r w:rsidRPr="005842D2">
              <w:t>Гуманит</w:t>
            </w:r>
            <w:proofErr w:type="spellEnd"/>
            <w:r w:rsidRPr="005842D2">
              <w:t>. изд. центр ВЛАДОС, 2000.- 448</w:t>
            </w:r>
          </w:p>
        </w:tc>
      </w:tr>
      <w:tr w:rsidR="00333B80" w:rsidRPr="005842D2" w:rsidTr="009B391B">
        <w:tc>
          <w:tcPr>
            <w:tcW w:w="562" w:type="dxa"/>
          </w:tcPr>
          <w:p w:rsidR="00333B80" w:rsidRPr="005842D2" w:rsidRDefault="00333B80" w:rsidP="009B391B">
            <w:pPr>
              <w:jc w:val="both"/>
            </w:pPr>
            <w:r w:rsidRPr="005842D2">
              <w:t>7</w:t>
            </w:r>
          </w:p>
        </w:tc>
        <w:tc>
          <w:tcPr>
            <w:tcW w:w="9776" w:type="dxa"/>
          </w:tcPr>
          <w:p w:rsidR="00333B80" w:rsidRPr="005842D2" w:rsidRDefault="00333B80" w:rsidP="009B391B">
            <w:pPr>
              <w:jc w:val="both"/>
            </w:pPr>
            <w:r w:rsidRPr="005842D2">
              <w:t>Планирование содержания уроков физической культуры I-XI классов.-М.: Центр инноваций в педагогике, 1998.- 304 с.</w:t>
            </w:r>
          </w:p>
        </w:tc>
      </w:tr>
      <w:tr w:rsidR="00333B80" w:rsidRPr="005842D2" w:rsidTr="009B391B">
        <w:tc>
          <w:tcPr>
            <w:tcW w:w="562" w:type="dxa"/>
          </w:tcPr>
          <w:p w:rsidR="00333B80" w:rsidRPr="005842D2" w:rsidRDefault="00333B80" w:rsidP="009B391B">
            <w:pPr>
              <w:jc w:val="both"/>
            </w:pPr>
            <w:r w:rsidRPr="005842D2">
              <w:t>8</w:t>
            </w:r>
          </w:p>
        </w:tc>
        <w:tc>
          <w:tcPr>
            <w:tcW w:w="9776" w:type="dxa"/>
          </w:tcPr>
          <w:p w:rsidR="00333B80" w:rsidRPr="005842D2" w:rsidRDefault="00333B80" w:rsidP="009B391B">
            <w:pPr>
              <w:jc w:val="both"/>
            </w:pPr>
            <w:r w:rsidRPr="005842D2">
              <w:t xml:space="preserve">Подвижные игры. Практический материал: Учебное пособие для студентов вузов и </w:t>
            </w:r>
            <w:proofErr w:type="spellStart"/>
            <w:r w:rsidRPr="005842D2">
              <w:t>ссузов</w:t>
            </w:r>
            <w:proofErr w:type="spellEnd"/>
            <w:r w:rsidRPr="005842D2">
              <w:t xml:space="preserve"> физической культуры.-М.: </w:t>
            </w:r>
            <w:proofErr w:type="spellStart"/>
            <w:r w:rsidRPr="005842D2">
              <w:t>СпортАкадемПресс</w:t>
            </w:r>
            <w:proofErr w:type="spellEnd"/>
            <w:r w:rsidRPr="005842D2">
              <w:t>, 2002.- 279 с.</w:t>
            </w:r>
          </w:p>
        </w:tc>
      </w:tr>
      <w:tr w:rsidR="00333B80" w:rsidRPr="005842D2" w:rsidTr="009B391B">
        <w:tc>
          <w:tcPr>
            <w:tcW w:w="562" w:type="dxa"/>
          </w:tcPr>
          <w:p w:rsidR="00333B80" w:rsidRPr="005842D2" w:rsidRDefault="00333B80" w:rsidP="009B391B">
            <w:pPr>
              <w:jc w:val="both"/>
            </w:pPr>
            <w:r w:rsidRPr="005842D2">
              <w:t>9</w:t>
            </w:r>
          </w:p>
        </w:tc>
        <w:tc>
          <w:tcPr>
            <w:tcW w:w="9776" w:type="dxa"/>
          </w:tcPr>
          <w:p w:rsidR="00333B80" w:rsidRPr="005842D2" w:rsidRDefault="00333B80" w:rsidP="009B391B">
            <w:pPr>
              <w:jc w:val="both"/>
            </w:pPr>
            <w:r w:rsidRPr="005842D2">
              <w:t xml:space="preserve">Под ред. </w:t>
            </w:r>
            <w:proofErr w:type="spellStart"/>
            <w:r w:rsidRPr="005842D2">
              <w:t>В.И.Ильинича</w:t>
            </w:r>
            <w:proofErr w:type="spellEnd"/>
            <w:r w:rsidRPr="005842D2">
              <w:t>. физическая культура студента: учебник, - Москва, «</w:t>
            </w:r>
            <w:proofErr w:type="spellStart"/>
            <w:r w:rsidRPr="005842D2">
              <w:t>Гардарики</w:t>
            </w:r>
            <w:proofErr w:type="spellEnd"/>
            <w:r w:rsidRPr="005842D2">
              <w:t>», 2003 г.</w:t>
            </w:r>
          </w:p>
        </w:tc>
      </w:tr>
      <w:tr w:rsidR="00333B80" w:rsidRPr="005842D2" w:rsidTr="009B391B">
        <w:tc>
          <w:tcPr>
            <w:tcW w:w="562" w:type="dxa"/>
          </w:tcPr>
          <w:p w:rsidR="00333B80" w:rsidRPr="005842D2" w:rsidRDefault="00333B80" w:rsidP="009B391B">
            <w:pPr>
              <w:jc w:val="both"/>
            </w:pPr>
            <w:r w:rsidRPr="005842D2">
              <w:t>10</w:t>
            </w:r>
          </w:p>
        </w:tc>
        <w:tc>
          <w:tcPr>
            <w:tcW w:w="9776" w:type="dxa"/>
          </w:tcPr>
          <w:p w:rsidR="00333B80" w:rsidRPr="005842D2" w:rsidRDefault="00333B80" w:rsidP="007B4BD0">
            <w:r w:rsidRPr="005842D2">
              <w:t xml:space="preserve"> Примерные программы начального общего образования. Физическая культура.-М.: Просвещение, 2010.- 64 с.- (Стандарты второго поколения) </w:t>
            </w:r>
          </w:p>
        </w:tc>
      </w:tr>
      <w:tr w:rsidR="00333B80" w:rsidRPr="005842D2" w:rsidTr="009B391B">
        <w:tc>
          <w:tcPr>
            <w:tcW w:w="562" w:type="dxa"/>
          </w:tcPr>
          <w:p w:rsidR="00333B80" w:rsidRPr="005842D2" w:rsidRDefault="00333B80" w:rsidP="009B391B">
            <w:pPr>
              <w:jc w:val="both"/>
            </w:pPr>
            <w:r w:rsidRPr="005842D2">
              <w:t>11</w:t>
            </w:r>
          </w:p>
        </w:tc>
        <w:tc>
          <w:tcPr>
            <w:tcW w:w="9776" w:type="dxa"/>
          </w:tcPr>
          <w:p w:rsidR="00333B80" w:rsidRPr="005842D2" w:rsidRDefault="00333B80" w:rsidP="007B4BD0">
            <w:r w:rsidRPr="005842D2">
              <w:t>СанПиН 2.4.2.2821-10 (от 29.12.2010г.)</w:t>
            </w:r>
          </w:p>
        </w:tc>
      </w:tr>
      <w:tr w:rsidR="00333B80" w:rsidRPr="005842D2" w:rsidTr="009B391B">
        <w:tc>
          <w:tcPr>
            <w:tcW w:w="562" w:type="dxa"/>
          </w:tcPr>
          <w:p w:rsidR="00333B80" w:rsidRPr="005842D2" w:rsidRDefault="00333B80" w:rsidP="009B391B">
            <w:pPr>
              <w:jc w:val="both"/>
            </w:pPr>
            <w:r w:rsidRPr="005842D2">
              <w:t>12</w:t>
            </w:r>
          </w:p>
        </w:tc>
        <w:tc>
          <w:tcPr>
            <w:tcW w:w="9776" w:type="dxa"/>
          </w:tcPr>
          <w:p w:rsidR="00333B80" w:rsidRPr="005842D2" w:rsidRDefault="00333B80" w:rsidP="007B4BD0">
            <w:r w:rsidRPr="005842D2">
              <w:t xml:space="preserve">Типовой план-проспект учебной программы (приказ ГК РФ по физической </w:t>
            </w:r>
          </w:p>
          <w:p w:rsidR="00333B80" w:rsidRPr="005842D2" w:rsidRDefault="00333B80" w:rsidP="007B4BD0">
            <w:r w:rsidRPr="005842D2">
              <w:t xml:space="preserve">культуре, спорту и туризму от 28.06.2002 г. №390) </w:t>
            </w:r>
          </w:p>
        </w:tc>
      </w:tr>
      <w:tr w:rsidR="00333B80" w:rsidRPr="005842D2" w:rsidTr="009B391B">
        <w:tc>
          <w:tcPr>
            <w:tcW w:w="562" w:type="dxa"/>
          </w:tcPr>
          <w:p w:rsidR="00333B80" w:rsidRPr="005842D2" w:rsidRDefault="00333B80" w:rsidP="009B391B">
            <w:pPr>
              <w:jc w:val="both"/>
            </w:pPr>
            <w:r w:rsidRPr="005842D2">
              <w:t>13</w:t>
            </w:r>
          </w:p>
        </w:tc>
        <w:tc>
          <w:tcPr>
            <w:tcW w:w="9776" w:type="dxa"/>
          </w:tcPr>
          <w:p w:rsidR="00333B80" w:rsidRPr="005842D2" w:rsidRDefault="00333B80" w:rsidP="007B4BD0">
            <w:r w:rsidRPr="005842D2">
              <w:t>Требования к содержанию и оформлению образовательных программ дополнительного образования детей (от 18.06.2003 №28-02-484/16)</w:t>
            </w:r>
          </w:p>
        </w:tc>
      </w:tr>
      <w:tr w:rsidR="00333B80" w:rsidRPr="005842D2" w:rsidTr="009B391B">
        <w:tc>
          <w:tcPr>
            <w:tcW w:w="562" w:type="dxa"/>
          </w:tcPr>
          <w:p w:rsidR="00333B80" w:rsidRPr="005842D2" w:rsidRDefault="00333B80" w:rsidP="009B391B">
            <w:pPr>
              <w:jc w:val="both"/>
            </w:pPr>
            <w:r w:rsidRPr="005842D2">
              <w:t>14</w:t>
            </w:r>
          </w:p>
        </w:tc>
        <w:tc>
          <w:tcPr>
            <w:tcW w:w="9776" w:type="dxa"/>
          </w:tcPr>
          <w:p w:rsidR="00333B80" w:rsidRPr="005842D2" w:rsidRDefault="00333B80" w:rsidP="009B391B">
            <w:pPr>
              <w:jc w:val="both"/>
            </w:pPr>
            <w:r w:rsidRPr="005842D2">
              <w:t xml:space="preserve">Учебная программа по физической культуре для учащихся 1–11 классов (Лях В. И, </w:t>
            </w:r>
            <w:proofErr w:type="spellStart"/>
            <w:r w:rsidRPr="005842D2">
              <w:t>Зданевич</w:t>
            </w:r>
            <w:proofErr w:type="spellEnd"/>
            <w:r w:rsidRPr="005842D2">
              <w:t xml:space="preserve"> А. А. – М.: Просвещение, 2005).</w:t>
            </w:r>
          </w:p>
        </w:tc>
      </w:tr>
      <w:tr w:rsidR="00333B80" w:rsidRPr="005842D2" w:rsidTr="009B391B">
        <w:tc>
          <w:tcPr>
            <w:tcW w:w="562" w:type="dxa"/>
          </w:tcPr>
          <w:p w:rsidR="00333B80" w:rsidRPr="005842D2" w:rsidRDefault="00333B80" w:rsidP="009B391B">
            <w:pPr>
              <w:jc w:val="both"/>
            </w:pPr>
            <w:r w:rsidRPr="005842D2">
              <w:t>15</w:t>
            </w:r>
          </w:p>
        </w:tc>
        <w:tc>
          <w:tcPr>
            <w:tcW w:w="9776" w:type="dxa"/>
          </w:tcPr>
          <w:p w:rsidR="00333B80" w:rsidRPr="005842D2" w:rsidRDefault="00333B80" w:rsidP="009B391B">
            <w:pPr>
              <w:jc w:val="both"/>
            </w:pPr>
            <w:r w:rsidRPr="005842D2">
              <w:t>500 игр и эстафет.- Изд. 2-е – М.: Физкультура и спорт, 2003.- 304 с., ил.- (Спорт в рисунках)</w:t>
            </w:r>
          </w:p>
        </w:tc>
      </w:tr>
    </w:tbl>
    <w:p w:rsidR="00333B80" w:rsidRDefault="00333B80" w:rsidP="007B4BD0">
      <w:pPr>
        <w:jc w:val="both"/>
      </w:pPr>
    </w:p>
    <w:sectPr w:rsidR="00333B80" w:rsidSect="00FB2139">
      <w:footerReference w:type="default" r:id="rId8"/>
      <w:pgSz w:w="11906" w:h="16838"/>
      <w:pgMar w:top="1134" w:right="707"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46C" w:rsidRDefault="00DD246C" w:rsidP="005F30EB">
      <w:r>
        <w:separator/>
      </w:r>
    </w:p>
  </w:endnote>
  <w:endnote w:type="continuationSeparator" w:id="0">
    <w:p w:rsidR="00DD246C" w:rsidRDefault="00DD246C" w:rsidP="005F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306446"/>
      <w:docPartObj>
        <w:docPartGallery w:val="Page Numbers (Bottom of Page)"/>
        <w:docPartUnique/>
      </w:docPartObj>
    </w:sdtPr>
    <w:sdtEndPr/>
    <w:sdtContent>
      <w:p w:rsidR="00020447" w:rsidRDefault="00020447" w:rsidP="003161A5">
        <w:pPr>
          <w:pStyle w:val="a9"/>
          <w:jc w:val="center"/>
        </w:pPr>
        <w:r>
          <w:fldChar w:fldCharType="begin"/>
        </w:r>
        <w:r>
          <w:instrText>PAGE   \* MERGEFORMAT</w:instrText>
        </w:r>
        <w:r>
          <w:fldChar w:fldCharType="separate"/>
        </w:r>
        <w:r w:rsidR="00C50720">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46C" w:rsidRDefault="00DD246C" w:rsidP="005F30EB">
      <w:r>
        <w:separator/>
      </w:r>
    </w:p>
  </w:footnote>
  <w:footnote w:type="continuationSeparator" w:id="0">
    <w:p w:rsidR="00DD246C" w:rsidRDefault="00DD246C" w:rsidP="005F3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6FD"/>
    <w:multiLevelType w:val="hybridMultilevel"/>
    <w:tmpl w:val="FC06404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 w15:restartNumberingAfterBreak="0">
    <w:nsid w:val="03E62BE3"/>
    <w:multiLevelType w:val="multilevel"/>
    <w:tmpl w:val="A812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564AE"/>
    <w:multiLevelType w:val="hybridMultilevel"/>
    <w:tmpl w:val="56022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D20540"/>
    <w:multiLevelType w:val="multilevel"/>
    <w:tmpl w:val="1ED6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56E21"/>
    <w:multiLevelType w:val="hybridMultilevel"/>
    <w:tmpl w:val="21B8F3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6184843"/>
    <w:multiLevelType w:val="hybridMultilevel"/>
    <w:tmpl w:val="21B8F3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A82346C"/>
    <w:multiLevelType w:val="hybridMultilevel"/>
    <w:tmpl w:val="21B8F3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AC933F4"/>
    <w:multiLevelType w:val="hybridMultilevel"/>
    <w:tmpl w:val="21B8F3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C045B7F"/>
    <w:multiLevelType w:val="hybridMultilevel"/>
    <w:tmpl w:val="DD4C34CC"/>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9B6DFE"/>
    <w:multiLevelType w:val="hybridMultilevel"/>
    <w:tmpl w:val="1554A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81366A7"/>
    <w:multiLevelType w:val="hybridMultilevel"/>
    <w:tmpl w:val="21B8F3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FCD61F1"/>
    <w:multiLevelType w:val="hybridMultilevel"/>
    <w:tmpl w:val="21B8F3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A7A6053"/>
    <w:multiLevelType w:val="multilevel"/>
    <w:tmpl w:val="5538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11"/>
  </w:num>
  <w:num w:numId="5">
    <w:abstractNumId w:val="10"/>
  </w:num>
  <w:num w:numId="6">
    <w:abstractNumId w:val="4"/>
  </w:num>
  <w:num w:numId="7">
    <w:abstractNumId w:val="1"/>
  </w:num>
  <w:num w:numId="8">
    <w:abstractNumId w:val="12"/>
  </w:num>
  <w:num w:numId="9">
    <w:abstractNumId w:val="3"/>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2B"/>
    <w:rsid w:val="0000698C"/>
    <w:rsid w:val="00020447"/>
    <w:rsid w:val="000547DE"/>
    <w:rsid w:val="0009749F"/>
    <w:rsid w:val="000A4C65"/>
    <w:rsid w:val="000B7CC5"/>
    <w:rsid w:val="000C02A8"/>
    <w:rsid w:val="000D386B"/>
    <w:rsid w:val="000F5D28"/>
    <w:rsid w:val="00100FD4"/>
    <w:rsid w:val="00114B16"/>
    <w:rsid w:val="00114CEC"/>
    <w:rsid w:val="00187FF7"/>
    <w:rsid w:val="001A1AEE"/>
    <w:rsid w:val="001A6A42"/>
    <w:rsid w:val="001C41D5"/>
    <w:rsid w:val="001F2081"/>
    <w:rsid w:val="001F525D"/>
    <w:rsid w:val="00207C61"/>
    <w:rsid w:val="00221CD6"/>
    <w:rsid w:val="0023755E"/>
    <w:rsid w:val="00287E71"/>
    <w:rsid w:val="002A1C3F"/>
    <w:rsid w:val="002A284E"/>
    <w:rsid w:val="002D1539"/>
    <w:rsid w:val="00305DE7"/>
    <w:rsid w:val="003161A5"/>
    <w:rsid w:val="00333B80"/>
    <w:rsid w:val="003436F2"/>
    <w:rsid w:val="00357C8E"/>
    <w:rsid w:val="0037404D"/>
    <w:rsid w:val="003B3193"/>
    <w:rsid w:val="003C22A0"/>
    <w:rsid w:val="004348DC"/>
    <w:rsid w:val="00441CFE"/>
    <w:rsid w:val="00471BE5"/>
    <w:rsid w:val="004903ED"/>
    <w:rsid w:val="004A72C3"/>
    <w:rsid w:val="004B24E8"/>
    <w:rsid w:val="004D1AC8"/>
    <w:rsid w:val="004D6E90"/>
    <w:rsid w:val="004E5844"/>
    <w:rsid w:val="005054DA"/>
    <w:rsid w:val="00530818"/>
    <w:rsid w:val="005842D2"/>
    <w:rsid w:val="005927A8"/>
    <w:rsid w:val="005A3F71"/>
    <w:rsid w:val="005B5840"/>
    <w:rsid w:val="005C32D1"/>
    <w:rsid w:val="005F011E"/>
    <w:rsid w:val="005F30EB"/>
    <w:rsid w:val="006011E0"/>
    <w:rsid w:val="006031FE"/>
    <w:rsid w:val="006054C3"/>
    <w:rsid w:val="00606E39"/>
    <w:rsid w:val="00611972"/>
    <w:rsid w:val="0062401E"/>
    <w:rsid w:val="00637232"/>
    <w:rsid w:val="00655A27"/>
    <w:rsid w:val="00672AD9"/>
    <w:rsid w:val="006A3376"/>
    <w:rsid w:val="006A3D12"/>
    <w:rsid w:val="006B0523"/>
    <w:rsid w:val="006D59A6"/>
    <w:rsid w:val="006E0EA8"/>
    <w:rsid w:val="00743419"/>
    <w:rsid w:val="00755BBC"/>
    <w:rsid w:val="00772838"/>
    <w:rsid w:val="007904DF"/>
    <w:rsid w:val="00795CA5"/>
    <w:rsid w:val="007A67D4"/>
    <w:rsid w:val="007B4BD0"/>
    <w:rsid w:val="007E3302"/>
    <w:rsid w:val="007F1DEF"/>
    <w:rsid w:val="007F5881"/>
    <w:rsid w:val="007F7634"/>
    <w:rsid w:val="00810910"/>
    <w:rsid w:val="00834CFB"/>
    <w:rsid w:val="008641B1"/>
    <w:rsid w:val="008A1063"/>
    <w:rsid w:val="008C08BC"/>
    <w:rsid w:val="008F14EE"/>
    <w:rsid w:val="00954C62"/>
    <w:rsid w:val="00963684"/>
    <w:rsid w:val="009728AD"/>
    <w:rsid w:val="009A1952"/>
    <w:rsid w:val="009B391B"/>
    <w:rsid w:val="009E228F"/>
    <w:rsid w:val="009F3A22"/>
    <w:rsid w:val="009F62DC"/>
    <w:rsid w:val="00A047C4"/>
    <w:rsid w:val="00A17473"/>
    <w:rsid w:val="00A26543"/>
    <w:rsid w:val="00A273D7"/>
    <w:rsid w:val="00A46CCA"/>
    <w:rsid w:val="00A6795C"/>
    <w:rsid w:val="00AB793B"/>
    <w:rsid w:val="00B040CD"/>
    <w:rsid w:val="00B23B25"/>
    <w:rsid w:val="00B509EC"/>
    <w:rsid w:val="00B62E70"/>
    <w:rsid w:val="00B85ACF"/>
    <w:rsid w:val="00B92437"/>
    <w:rsid w:val="00B94261"/>
    <w:rsid w:val="00BE0A2E"/>
    <w:rsid w:val="00BE5431"/>
    <w:rsid w:val="00BF4C4B"/>
    <w:rsid w:val="00C113E3"/>
    <w:rsid w:val="00C128B9"/>
    <w:rsid w:val="00C2594E"/>
    <w:rsid w:val="00C412E8"/>
    <w:rsid w:val="00C50720"/>
    <w:rsid w:val="00C66D4C"/>
    <w:rsid w:val="00CA180A"/>
    <w:rsid w:val="00CE1935"/>
    <w:rsid w:val="00CE4285"/>
    <w:rsid w:val="00D073C4"/>
    <w:rsid w:val="00D1580E"/>
    <w:rsid w:val="00D3355C"/>
    <w:rsid w:val="00D43FAA"/>
    <w:rsid w:val="00D77575"/>
    <w:rsid w:val="00D8247B"/>
    <w:rsid w:val="00D870D6"/>
    <w:rsid w:val="00D87D87"/>
    <w:rsid w:val="00DD246C"/>
    <w:rsid w:val="00DD7CD4"/>
    <w:rsid w:val="00E150FD"/>
    <w:rsid w:val="00E375E9"/>
    <w:rsid w:val="00E3796E"/>
    <w:rsid w:val="00E42C2B"/>
    <w:rsid w:val="00E5574C"/>
    <w:rsid w:val="00E8271A"/>
    <w:rsid w:val="00E950B1"/>
    <w:rsid w:val="00EA1FCB"/>
    <w:rsid w:val="00EB33AE"/>
    <w:rsid w:val="00EB5A94"/>
    <w:rsid w:val="00ED1322"/>
    <w:rsid w:val="00EE4EA1"/>
    <w:rsid w:val="00F06A93"/>
    <w:rsid w:val="00F21C91"/>
    <w:rsid w:val="00F27AB8"/>
    <w:rsid w:val="00F435EC"/>
    <w:rsid w:val="00F47296"/>
    <w:rsid w:val="00FB2139"/>
    <w:rsid w:val="00FB3DB9"/>
    <w:rsid w:val="00FD1A4D"/>
    <w:rsid w:val="00FD4D1B"/>
    <w:rsid w:val="00FD5946"/>
    <w:rsid w:val="00FF6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C3D79"/>
  <w15:docId w15:val="{BBF499B0-DDF6-41D1-8B5E-464EB1E7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881"/>
    <w:rPr>
      <w:rFonts w:ascii="Times New Roman" w:eastAsia="Times New Roman" w:hAnsi="Times New Roman"/>
      <w:sz w:val="24"/>
      <w:szCs w:val="24"/>
    </w:rPr>
  </w:style>
  <w:style w:type="paragraph" w:styleId="2">
    <w:name w:val="heading 2"/>
    <w:basedOn w:val="a"/>
    <w:next w:val="a"/>
    <w:link w:val="20"/>
    <w:unhideWhenUsed/>
    <w:qFormat/>
    <w:locked/>
    <w:rsid w:val="00C128B9"/>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A93"/>
    <w:pPr>
      <w:ind w:left="720"/>
      <w:contextualSpacing/>
    </w:pPr>
  </w:style>
  <w:style w:type="table" w:styleId="a4">
    <w:name w:val="Table Grid"/>
    <w:basedOn w:val="a1"/>
    <w:uiPriority w:val="39"/>
    <w:rsid w:val="009A19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2A1C3F"/>
    <w:rPr>
      <w:rFonts w:ascii="Segoe UI" w:hAnsi="Segoe UI" w:cs="Segoe UI"/>
      <w:sz w:val="18"/>
      <w:szCs w:val="18"/>
    </w:rPr>
  </w:style>
  <w:style w:type="character" w:customStyle="1" w:styleId="a6">
    <w:name w:val="Текст выноски Знак"/>
    <w:basedOn w:val="a0"/>
    <w:link w:val="a5"/>
    <w:uiPriority w:val="99"/>
    <w:semiHidden/>
    <w:locked/>
    <w:rsid w:val="002A1C3F"/>
    <w:rPr>
      <w:rFonts w:ascii="Segoe UI" w:hAnsi="Segoe UI" w:cs="Segoe UI"/>
      <w:sz w:val="18"/>
      <w:szCs w:val="18"/>
      <w:lang w:eastAsia="ru-RU"/>
    </w:rPr>
  </w:style>
  <w:style w:type="paragraph" w:styleId="a7">
    <w:name w:val="header"/>
    <w:basedOn w:val="a"/>
    <w:link w:val="a8"/>
    <w:uiPriority w:val="99"/>
    <w:rsid w:val="005F30EB"/>
    <w:pPr>
      <w:tabs>
        <w:tab w:val="center" w:pos="4677"/>
        <w:tab w:val="right" w:pos="9355"/>
      </w:tabs>
    </w:pPr>
  </w:style>
  <w:style w:type="character" w:customStyle="1" w:styleId="a8">
    <w:name w:val="Верхний колонтитул Знак"/>
    <w:basedOn w:val="a0"/>
    <w:link w:val="a7"/>
    <w:uiPriority w:val="99"/>
    <w:locked/>
    <w:rsid w:val="005F30EB"/>
    <w:rPr>
      <w:rFonts w:ascii="Times New Roman" w:hAnsi="Times New Roman" w:cs="Times New Roman"/>
      <w:sz w:val="24"/>
      <w:szCs w:val="24"/>
      <w:lang w:eastAsia="ru-RU"/>
    </w:rPr>
  </w:style>
  <w:style w:type="paragraph" w:styleId="a9">
    <w:name w:val="footer"/>
    <w:basedOn w:val="a"/>
    <w:link w:val="aa"/>
    <w:uiPriority w:val="99"/>
    <w:rsid w:val="005F30EB"/>
    <w:pPr>
      <w:tabs>
        <w:tab w:val="center" w:pos="4677"/>
        <w:tab w:val="right" w:pos="9355"/>
      </w:tabs>
    </w:pPr>
  </w:style>
  <w:style w:type="character" w:customStyle="1" w:styleId="aa">
    <w:name w:val="Нижний колонтитул Знак"/>
    <w:basedOn w:val="a0"/>
    <w:link w:val="a9"/>
    <w:uiPriority w:val="99"/>
    <w:locked/>
    <w:rsid w:val="005F30EB"/>
    <w:rPr>
      <w:rFonts w:ascii="Times New Roman" w:hAnsi="Times New Roman" w:cs="Times New Roman"/>
      <w:sz w:val="24"/>
      <w:szCs w:val="24"/>
      <w:lang w:eastAsia="ru-RU"/>
    </w:rPr>
  </w:style>
  <w:style w:type="paragraph" w:customStyle="1" w:styleId="Default">
    <w:name w:val="Default"/>
    <w:rsid w:val="00ED1322"/>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basedOn w:val="a"/>
    <w:uiPriority w:val="99"/>
    <w:rsid w:val="00C2594E"/>
    <w:pPr>
      <w:spacing w:before="100" w:beforeAutospacing="1" w:after="100" w:afterAutospacing="1"/>
    </w:pPr>
  </w:style>
  <w:style w:type="character" w:customStyle="1" w:styleId="20">
    <w:name w:val="Заголовок 2 Знак"/>
    <w:basedOn w:val="a0"/>
    <w:link w:val="2"/>
    <w:rsid w:val="00C128B9"/>
    <w:rPr>
      <w:rFonts w:asciiTheme="majorHAnsi" w:eastAsiaTheme="majorEastAsia" w:hAnsiTheme="majorHAnsi" w:cstheme="majorBidi"/>
      <w:b/>
      <w:bCs/>
      <w:i/>
      <w:iCs/>
      <w:sz w:val="28"/>
      <w:szCs w:val="28"/>
    </w:rPr>
  </w:style>
  <w:style w:type="paragraph" w:styleId="ab">
    <w:name w:val="Title"/>
    <w:basedOn w:val="a"/>
    <w:next w:val="a"/>
    <w:link w:val="ac"/>
    <w:qFormat/>
    <w:locked/>
    <w:rsid w:val="00C128B9"/>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Заголовок Знак"/>
    <w:basedOn w:val="a0"/>
    <w:link w:val="ab"/>
    <w:rsid w:val="00C128B9"/>
    <w:rPr>
      <w:rFonts w:asciiTheme="majorHAnsi" w:eastAsiaTheme="majorEastAsia" w:hAnsiTheme="majorHAnsi" w:cstheme="majorBidi"/>
      <w:b/>
      <w:bCs/>
      <w:kern w:val="28"/>
      <w:sz w:val="32"/>
      <w:szCs w:val="32"/>
    </w:rPr>
  </w:style>
  <w:style w:type="paragraph" w:styleId="ad">
    <w:name w:val="Normal (Web)"/>
    <w:basedOn w:val="a"/>
    <w:uiPriority w:val="99"/>
    <w:semiHidden/>
    <w:unhideWhenUsed/>
    <w:rsid w:val="00B85ACF"/>
    <w:pPr>
      <w:spacing w:before="100" w:beforeAutospacing="1" w:after="100" w:afterAutospacing="1"/>
    </w:pPr>
  </w:style>
  <w:style w:type="paragraph" w:styleId="ae">
    <w:name w:val="No Spacing"/>
    <w:uiPriority w:val="1"/>
    <w:qFormat/>
    <w:rsid w:val="00B85ACF"/>
    <w:rPr>
      <w:rFonts w:eastAsia="Times New Roman"/>
    </w:rPr>
  </w:style>
  <w:style w:type="character" w:customStyle="1" w:styleId="1">
    <w:name w:val="Заголовок №1_"/>
    <w:link w:val="10"/>
    <w:locked/>
    <w:rsid w:val="00B85ACF"/>
    <w:rPr>
      <w:rFonts w:ascii="Times New Roman" w:eastAsia="Times New Roman" w:hAnsi="Times New Roman"/>
      <w:b/>
      <w:bCs/>
      <w:spacing w:val="1"/>
      <w:shd w:val="clear" w:color="auto" w:fill="FFFFFF"/>
    </w:rPr>
  </w:style>
  <w:style w:type="paragraph" w:customStyle="1" w:styleId="10">
    <w:name w:val="Заголовок №1"/>
    <w:basedOn w:val="a"/>
    <w:link w:val="1"/>
    <w:rsid w:val="00B85ACF"/>
    <w:pPr>
      <w:widowControl w:val="0"/>
      <w:shd w:val="clear" w:color="auto" w:fill="FFFFFF"/>
      <w:spacing w:after="660" w:line="0" w:lineRule="atLeast"/>
      <w:ind w:hanging="3500"/>
      <w:outlineLvl w:val="0"/>
    </w:pPr>
    <w:rPr>
      <w:b/>
      <w:bCs/>
      <w:spacing w:val="1"/>
      <w:sz w:val="22"/>
      <w:szCs w:val="22"/>
    </w:rPr>
  </w:style>
  <w:style w:type="character" w:customStyle="1" w:styleId="5">
    <w:name w:val="Основной текст (5)_"/>
    <w:basedOn w:val="a0"/>
    <w:link w:val="50"/>
    <w:rsid w:val="00FD1A4D"/>
    <w:rPr>
      <w:rFonts w:ascii="Times New Roman" w:eastAsia="Times New Roman" w:hAnsi="Times New Roman"/>
      <w:b/>
      <w:bCs/>
      <w:shd w:val="clear" w:color="auto" w:fill="FFFFFF"/>
    </w:rPr>
  </w:style>
  <w:style w:type="paragraph" w:customStyle="1" w:styleId="50">
    <w:name w:val="Основной текст (5)"/>
    <w:basedOn w:val="a"/>
    <w:link w:val="5"/>
    <w:rsid w:val="00FD1A4D"/>
    <w:pPr>
      <w:widowControl w:val="0"/>
      <w:shd w:val="clear" w:color="auto" w:fill="FFFFFF"/>
      <w:spacing w:line="370" w:lineRule="exact"/>
      <w:jc w:val="both"/>
    </w:pPr>
    <w:rPr>
      <w:b/>
      <w:bCs/>
      <w:sz w:val="22"/>
      <w:szCs w:val="22"/>
    </w:rPr>
  </w:style>
  <w:style w:type="paragraph" w:customStyle="1" w:styleId="ConsPlusNormal0">
    <w:name w:val="ConsPlusNormal"/>
    <w:rsid w:val="00A26543"/>
    <w:pPr>
      <w:widowControl w:val="0"/>
      <w:autoSpaceDE w:val="0"/>
      <w:autoSpaceDN w:val="0"/>
      <w:adjustRightInd w:val="0"/>
    </w:pPr>
    <w:rPr>
      <w:rFonts w:ascii="Arial" w:eastAsia="Times New Roman" w:hAnsi="Arial" w:cs="Arial"/>
      <w:sz w:val="20"/>
      <w:szCs w:val="20"/>
    </w:rPr>
  </w:style>
  <w:style w:type="character" w:customStyle="1" w:styleId="105pt0pt">
    <w:name w:val="Основной текст + 10;5 pt;Интервал 0 pt"/>
    <w:basedOn w:val="a0"/>
    <w:rsid w:val="00A26543"/>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93680">
      <w:bodyDiv w:val="1"/>
      <w:marLeft w:val="0"/>
      <w:marRight w:val="0"/>
      <w:marTop w:val="0"/>
      <w:marBottom w:val="0"/>
      <w:divBdr>
        <w:top w:val="none" w:sz="0" w:space="0" w:color="auto"/>
        <w:left w:val="none" w:sz="0" w:space="0" w:color="auto"/>
        <w:bottom w:val="none" w:sz="0" w:space="0" w:color="auto"/>
        <w:right w:val="none" w:sz="0" w:space="0" w:color="auto"/>
      </w:divBdr>
    </w:div>
    <w:div w:id="840243404">
      <w:bodyDiv w:val="1"/>
      <w:marLeft w:val="0"/>
      <w:marRight w:val="0"/>
      <w:marTop w:val="0"/>
      <w:marBottom w:val="0"/>
      <w:divBdr>
        <w:top w:val="none" w:sz="0" w:space="0" w:color="auto"/>
        <w:left w:val="none" w:sz="0" w:space="0" w:color="auto"/>
        <w:bottom w:val="none" w:sz="0" w:space="0" w:color="auto"/>
        <w:right w:val="none" w:sz="0" w:space="0" w:color="auto"/>
      </w:divBdr>
    </w:div>
    <w:div w:id="1175069508">
      <w:marLeft w:val="0"/>
      <w:marRight w:val="0"/>
      <w:marTop w:val="0"/>
      <w:marBottom w:val="0"/>
      <w:divBdr>
        <w:top w:val="none" w:sz="0" w:space="0" w:color="auto"/>
        <w:left w:val="none" w:sz="0" w:space="0" w:color="auto"/>
        <w:bottom w:val="none" w:sz="0" w:space="0" w:color="auto"/>
        <w:right w:val="none" w:sz="0" w:space="0" w:color="auto"/>
      </w:divBdr>
      <w:divsChild>
        <w:div w:id="1175069446">
          <w:marLeft w:val="0"/>
          <w:marRight w:val="0"/>
          <w:marTop w:val="0"/>
          <w:marBottom w:val="0"/>
          <w:divBdr>
            <w:top w:val="none" w:sz="0" w:space="0" w:color="auto"/>
            <w:left w:val="none" w:sz="0" w:space="0" w:color="auto"/>
            <w:bottom w:val="none" w:sz="0" w:space="0" w:color="auto"/>
            <w:right w:val="none" w:sz="0" w:space="0" w:color="auto"/>
          </w:divBdr>
        </w:div>
        <w:div w:id="1175069447">
          <w:marLeft w:val="0"/>
          <w:marRight w:val="0"/>
          <w:marTop w:val="0"/>
          <w:marBottom w:val="0"/>
          <w:divBdr>
            <w:top w:val="none" w:sz="0" w:space="0" w:color="auto"/>
            <w:left w:val="none" w:sz="0" w:space="0" w:color="auto"/>
            <w:bottom w:val="none" w:sz="0" w:space="0" w:color="auto"/>
            <w:right w:val="none" w:sz="0" w:space="0" w:color="auto"/>
          </w:divBdr>
        </w:div>
        <w:div w:id="1175069448">
          <w:marLeft w:val="0"/>
          <w:marRight w:val="0"/>
          <w:marTop w:val="0"/>
          <w:marBottom w:val="0"/>
          <w:divBdr>
            <w:top w:val="none" w:sz="0" w:space="0" w:color="auto"/>
            <w:left w:val="none" w:sz="0" w:space="0" w:color="auto"/>
            <w:bottom w:val="none" w:sz="0" w:space="0" w:color="auto"/>
            <w:right w:val="none" w:sz="0" w:space="0" w:color="auto"/>
          </w:divBdr>
        </w:div>
        <w:div w:id="1175069449">
          <w:marLeft w:val="0"/>
          <w:marRight w:val="0"/>
          <w:marTop w:val="0"/>
          <w:marBottom w:val="0"/>
          <w:divBdr>
            <w:top w:val="none" w:sz="0" w:space="0" w:color="auto"/>
            <w:left w:val="none" w:sz="0" w:space="0" w:color="auto"/>
            <w:bottom w:val="none" w:sz="0" w:space="0" w:color="auto"/>
            <w:right w:val="none" w:sz="0" w:space="0" w:color="auto"/>
          </w:divBdr>
        </w:div>
        <w:div w:id="1175069450">
          <w:marLeft w:val="0"/>
          <w:marRight w:val="0"/>
          <w:marTop w:val="0"/>
          <w:marBottom w:val="0"/>
          <w:divBdr>
            <w:top w:val="none" w:sz="0" w:space="0" w:color="auto"/>
            <w:left w:val="none" w:sz="0" w:space="0" w:color="auto"/>
            <w:bottom w:val="none" w:sz="0" w:space="0" w:color="auto"/>
            <w:right w:val="none" w:sz="0" w:space="0" w:color="auto"/>
          </w:divBdr>
        </w:div>
        <w:div w:id="1175069452">
          <w:marLeft w:val="0"/>
          <w:marRight w:val="0"/>
          <w:marTop w:val="0"/>
          <w:marBottom w:val="0"/>
          <w:divBdr>
            <w:top w:val="none" w:sz="0" w:space="0" w:color="auto"/>
            <w:left w:val="none" w:sz="0" w:space="0" w:color="auto"/>
            <w:bottom w:val="none" w:sz="0" w:space="0" w:color="auto"/>
            <w:right w:val="none" w:sz="0" w:space="0" w:color="auto"/>
          </w:divBdr>
        </w:div>
        <w:div w:id="1175069453">
          <w:marLeft w:val="0"/>
          <w:marRight w:val="0"/>
          <w:marTop w:val="0"/>
          <w:marBottom w:val="0"/>
          <w:divBdr>
            <w:top w:val="none" w:sz="0" w:space="0" w:color="auto"/>
            <w:left w:val="none" w:sz="0" w:space="0" w:color="auto"/>
            <w:bottom w:val="none" w:sz="0" w:space="0" w:color="auto"/>
            <w:right w:val="none" w:sz="0" w:space="0" w:color="auto"/>
          </w:divBdr>
        </w:div>
        <w:div w:id="1175069454">
          <w:marLeft w:val="0"/>
          <w:marRight w:val="0"/>
          <w:marTop w:val="0"/>
          <w:marBottom w:val="0"/>
          <w:divBdr>
            <w:top w:val="none" w:sz="0" w:space="0" w:color="auto"/>
            <w:left w:val="none" w:sz="0" w:space="0" w:color="auto"/>
            <w:bottom w:val="none" w:sz="0" w:space="0" w:color="auto"/>
            <w:right w:val="none" w:sz="0" w:space="0" w:color="auto"/>
          </w:divBdr>
        </w:div>
        <w:div w:id="1175069455">
          <w:marLeft w:val="0"/>
          <w:marRight w:val="0"/>
          <w:marTop w:val="0"/>
          <w:marBottom w:val="0"/>
          <w:divBdr>
            <w:top w:val="none" w:sz="0" w:space="0" w:color="auto"/>
            <w:left w:val="none" w:sz="0" w:space="0" w:color="auto"/>
            <w:bottom w:val="none" w:sz="0" w:space="0" w:color="auto"/>
            <w:right w:val="none" w:sz="0" w:space="0" w:color="auto"/>
          </w:divBdr>
        </w:div>
        <w:div w:id="1175069457">
          <w:marLeft w:val="0"/>
          <w:marRight w:val="0"/>
          <w:marTop w:val="0"/>
          <w:marBottom w:val="0"/>
          <w:divBdr>
            <w:top w:val="none" w:sz="0" w:space="0" w:color="auto"/>
            <w:left w:val="none" w:sz="0" w:space="0" w:color="auto"/>
            <w:bottom w:val="none" w:sz="0" w:space="0" w:color="auto"/>
            <w:right w:val="none" w:sz="0" w:space="0" w:color="auto"/>
          </w:divBdr>
        </w:div>
        <w:div w:id="1175069458">
          <w:marLeft w:val="0"/>
          <w:marRight w:val="0"/>
          <w:marTop w:val="0"/>
          <w:marBottom w:val="0"/>
          <w:divBdr>
            <w:top w:val="none" w:sz="0" w:space="0" w:color="auto"/>
            <w:left w:val="none" w:sz="0" w:space="0" w:color="auto"/>
            <w:bottom w:val="none" w:sz="0" w:space="0" w:color="auto"/>
            <w:right w:val="none" w:sz="0" w:space="0" w:color="auto"/>
          </w:divBdr>
        </w:div>
        <w:div w:id="1175069460">
          <w:marLeft w:val="0"/>
          <w:marRight w:val="0"/>
          <w:marTop w:val="0"/>
          <w:marBottom w:val="0"/>
          <w:divBdr>
            <w:top w:val="none" w:sz="0" w:space="0" w:color="auto"/>
            <w:left w:val="none" w:sz="0" w:space="0" w:color="auto"/>
            <w:bottom w:val="none" w:sz="0" w:space="0" w:color="auto"/>
            <w:right w:val="none" w:sz="0" w:space="0" w:color="auto"/>
          </w:divBdr>
        </w:div>
        <w:div w:id="1175069461">
          <w:marLeft w:val="0"/>
          <w:marRight w:val="0"/>
          <w:marTop w:val="0"/>
          <w:marBottom w:val="0"/>
          <w:divBdr>
            <w:top w:val="none" w:sz="0" w:space="0" w:color="auto"/>
            <w:left w:val="none" w:sz="0" w:space="0" w:color="auto"/>
            <w:bottom w:val="none" w:sz="0" w:space="0" w:color="auto"/>
            <w:right w:val="none" w:sz="0" w:space="0" w:color="auto"/>
          </w:divBdr>
        </w:div>
        <w:div w:id="1175069463">
          <w:marLeft w:val="0"/>
          <w:marRight w:val="0"/>
          <w:marTop w:val="0"/>
          <w:marBottom w:val="0"/>
          <w:divBdr>
            <w:top w:val="none" w:sz="0" w:space="0" w:color="auto"/>
            <w:left w:val="none" w:sz="0" w:space="0" w:color="auto"/>
            <w:bottom w:val="none" w:sz="0" w:space="0" w:color="auto"/>
            <w:right w:val="none" w:sz="0" w:space="0" w:color="auto"/>
          </w:divBdr>
        </w:div>
        <w:div w:id="1175069464">
          <w:marLeft w:val="0"/>
          <w:marRight w:val="0"/>
          <w:marTop w:val="0"/>
          <w:marBottom w:val="0"/>
          <w:divBdr>
            <w:top w:val="none" w:sz="0" w:space="0" w:color="auto"/>
            <w:left w:val="none" w:sz="0" w:space="0" w:color="auto"/>
            <w:bottom w:val="none" w:sz="0" w:space="0" w:color="auto"/>
            <w:right w:val="none" w:sz="0" w:space="0" w:color="auto"/>
          </w:divBdr>
        </w:div>
        <w:div w:id="1175069465">
          <w:marLeft w:val="0"/>
          <w:marRight w:val="0"/>
          <w:marTop w:val="0"/>
          <w:marBottom w:val="0"/>
          <w:divBdr>
            <w:top w:val="none" w:sz="0" w:space="0" w:color="auto"/>
            <w:left w:val="none" w:sz="0" w:space="0" w:color="auto"/>
            <w:bottom w:val="none" w:sz="0" w:space="0" w:color="auto"/>
            <w:right w:val="none" w:sz="0" w:space="0" w:color="auto"/>
          </w:divBdr>
        </w:div>
        <w:div w:id="1175069469">
          <w:marLeft w:val="0"/>
          <w:marRight w:val="0"/>
          <w:marTop w:val="0"/>
          <w:marBottom w:val="0"/>
          <w:divBdr>
            <w:top w:val="none" w:sz="0" w:space="0" w:color="auto"/>
            <w:left w:val="none" w:sz="0" w:space="0" w:color="auto"/>
            <w:bottom w:val="none" w:sz="0" w:space="0" w:color="auto"/>
            <w:right w:val="none" w:sz="0" w:space="0" w:color="auto"/>
          </w:divBdr>
        </w:div>
        <w:div w:id="1175069470">
          <w:marLeft w:val="0"/>
          <w:marRight w:val="0"/>
          <w:marTop w:val="0"/>
          <w:marBottom w:val="0"/>
          <w:divBdr>
            <w:top w:val="none" w:sz="0" w:space="0" w:color="auto"/>
            <w:left w:val="none" w:sz="0" w:space="0" w:color="auto"/>
            <w:bottom w:val="none" w:sz="0" w:space="0" w:color="auto"/>
            <w:right w:val="none" w:sz="0" w:space="0" w:color="auto"/>
          </w:divBdr>
        </w:div>
        <w:div w:id="1175069472">
          <w:marLeft w:val="0"/>
          <w:marRight w:val="0"/>
          <w:marTop w:val="0"/>
          <w:marBottom w:val="0"/>
          <w:divBdr>
            <w:top w:val="none" w:sz="0" w:space="0" w:color="auto"/>
            <w:left w:val="none" w:sz="0" w:space="0" w:color="auto"/>
            <w:bottom w:val="none" w:sz="0" w:space="0" w:color="auto"/>
            <w:right w:val="none" w:sz="0" w:space="0" w:color="auto"/>
          </w:divBdr>
        </w:div>
        <w:div w:id="1175069473">
          <w:marLeft w:val="0"/>
          <w:marRight w:val="0"/>
          <w:marTop w:val="0"/>
          <w:marBottom w:val="0"/>
          <w:divBdr>
            <w:top w:val="none" w:sz="0" w:space="0" w:color="auto"/>
            <w:left w:val="none" w:sz="0" w:space="0" w:color="auto"/>
            <w:bottom w:val="none" w:sz="0" w:space="0" w:color="auto"/>
            <w:right w:val="none" w:sz="0" w:space="0" w:color="auto"/>
          </w:divBdr>
        </w:div>
        <w:div w:id="1175069475">
          <w:marLeft w:val="0"/>
          <w:marRight w:val="0"/>
          <w:marTop w:val="0"/>
          <w:marBottom w:val="0"/>
          <w:divBdr>
            <w:top w:val="none" w:sz="0" w:space="0" w:color="auto"/>
            <w:left w:val="none" w:sz="0" w:space="0" w:color="auto"/>
            <w:bottom w:val="none" w:sz="0" w:space="0" w:color="auto"/>
            <w:right w:val="none" w:sz="0" w:space="0" w:color="auto"/>
          </w:divBdr>
        </w:div>
        <w:div w:id="1175069476">
          <w:marLeft w:val="0"/>
          <w:marRight w:val="0"/>
          <w:marTop w:val="0"/>
          <w:marBottom w:val="0"/>
          <w:divBdr>
            <w:top w:val="none" w:sz="0" w:space="0" w:color="auto"/>
            <w:left w:val="none" w:sz="0" w:space="0" w:color="auto"/>
            <w:bottom w:val="none" w:sz="0" w:space="0" w:color="auto"/>
            <w:right w:val="none" w:sz="0" w:space="0" w:color="auto"/>
          </w:divBdr>
        </w:div>
        <w:div w:id="1175069477">
          <w:marLeft w:val="0"/>
          <w:marRight w:val="0"/>
          <w:marTop w:val="0"/>
          <w:marBottom w:val="0"/>
          <w:divBdr>
            <w:top w:val="none" w:sz="0" w:space="0" w:color="auto"/>
            <w:left w:val="none" w:sz="0" w:space="0" w:color="auto"/>
            <w:bottom w:val="none" w:sz="0" w:space="0" w:color="auto"/>
            <w:right w:val="none" w:sz="0" w:space="0" w:color="auto"/>
          </w:divBdr>
        </w:div>
        <w:div w:id="1175069478">
          <w:marLeft w:val="0"/>
          <w:marRight w:val="0"/>
          <w:marTop w:val="0"/>
          <w:marBottom w:val="0"/>
          <w:divBdr>
            <w:top w:val="none" w:sz="0" w:space="0" w:color="auto"/>
            <w:left w:val="none" w:sz="0" w:space="0" w:color="auto"/>
            <w:bottom w:val="none" w:sz="0" w:space="0" w:color="auto"/>
            <w:right w:val="none" w:sz="0" w:space="0" w:color="auto"/>
          </w:divBdr>
        </w:div>
        <w:div w:id="1175069483">
          <w:marLeft w:val="0"/>
          <w:marRight w:val="0"/>
          <w:marTop w:val="0"/>
          <w:marBottom w:val="0"/>
          <w:divBdr>
            <w:top w:val="none" w:sz="0" w:space="0" w:color="auto"/>
            <w:left w:val="none" w:sz="0" w:space="0" w:color="auto"/>
            <w:bottom w:val="none" w:sz="0" w:space="0" w:color="auto"/>
            <w:right w:val="none" w:sz="0" w:space="0" w:color="auto"/>
          </w:divBdr>
        </w:div>
        <w:div w:id="1175069486">
          <w:marLeft w:val="0"/>
          <w:marRight w:val="0"/>
          <w:marTop w:val="0"/>
          <w:marBottom w:val="0"/>
          <w:divBdr>
            <w:top w:val="none" w:sz="0" w:space="0" w:color="auto"/>
            <w:left w:val="none" w:sz="0" w:space="0" w:color="auto"/>
            <w:bottom w:val="none" w:sz="0" w:space="0" w:color="auto"/>
            <w:right w:val="none" w:sz="0" w:space="0" w:color="auto"/>
          </w:divBdr>
        </w:div>
        <w:div w:id="1175069487">
          <w:marLeft w:val="0"/>
          <w:marRight w:val="0"/>
          <w:marTop w:val="0"/>
          <w:marBottom w:val="0"/>
          <w:divBdr>
            <w:top w:val="none" w:sz="0" w:space="0" w:color="auto"/>
            <w:left w:val="none" w:sz="0" w:space="0" w:color="auto"/>
            <w:bottom w:val="none" w:sz="0" w:space="0" w:color="auto"/>
            <w:right w:val="none" w:sz="0" w:space="0" w:color="auto"/>
          </w:divBdr>
        </w:div>
        <w:div w:id="1175069489">
          <w:marLeft w:val="0"/>
          <w:marRight w:val="0"/>
          <w:marTop w:val="0"/>
          <w:marBottom w:val="0"/>
          <w:divBdr>
            <w:top w:val="none" w:sz="0" w:space="0" w:color="auto"/>
            <w:left w:val="none" w:sz="0" w:space="0" w:color="auto"/>
            <w:bottom w:val="none" w:sz="0" w:space="0" w:color="auto"/>
            <w:right w:val="none" w:sz="0" w:space="0" w:color="auto"/>
          </w:divBdr>
        </w:div>
        <w:div w:id="1175069491">
          <w:marLeft w:val="0"/>
          <w:marRight w:val="0"/>
          <w:marTop w:val="0"/>
          <w:marBottom w:val="0"/>
          <w:divBdr>
            <w:top w:val="none" w:sz="0" w:space="0" w:color="auto"/>
            <w:left w:val="none" w:sz="0" w:space="0" w:color="auto"/>
            <w:bottom w:val="none" w:sz="0" w:space="0" w:color="auto"/>
            <w:right w:val="none" w:sz="0" w:space="0" w:color="auto"/>
          </w:divBdr>
        </w:div>
        <w:div w:id="1175069492">
          <w:marLeft w:val="0"/>
          <w:marRight w:val="0"/>
          <w:marTop w:val="0"/>
          <w:marBottom w:val="0"/>
          <w:divBdr>
            <w:top w:val="none" w:sz="0" w:space="0" w:color="auto"/>
            <w:left w:val="none" w:sz="0" w:space="0" w:color="auto"/>
            <w:bottom w:val="none" w:sz="0" w:space="0" w:color="auto"/>
            <w:right w:val="none" w:sz="0" w:space="0" w:color="auto"/>
          </w:divBdr>
        </w:div>
        <w:div w:id="1175069493">
          <w:marLeft w:val="0"/>
          <w:marRight w:val="0"/>
          <w:marTop w:val="0"/>
          <w:marBottom w:val="0"/>
          <w:divBdr>
            <w:top w:val="none" w:sz="0" w:space="0" w:color="auto"/>
            <w:left w:val="none" w:sz="0" w:space="0" w:color="auto"/>
            <w:bottom w:val="none" w:sz="0" w:space="0" w:color="auto"/>
            <w:right w:val="none" w:sz="0" w:space="0" w:color="auto"/>
          </w:divBdr>
        </w:div>
        <w:div w:id="1175069494">
          <w:marLeft w:val="0"/>
          <w:marRight w:val="0"/>
          <w:marTop w:val="0"/>
          <w:marBottom w:val="0"/>
          <w:divBdr>
            <w:top w:val="none" w:sz="0" w:space="0" w:color="auto"/>
            <w:left w:val="none" w:sz="0" w:space="0" w:color="auto"/>
            <w:bottom w:val="none" w:sz="0" w:space="0" w:color="auto"/>
            <w:right w:val="none" w:sz="0" w:space="0" w:color="auto"/>
          </w:divBdr>
        </w:div>
        <w:div w:id="1175069495">
          <w:marLeft w:val="0"/>
          <w:marRight w:val="0"/>
          <w:marTop w:val="0"/>
          <w:marBottom w:val="0"/>
          <w:divBdr>
            <w:top w:val="none" w:sz="0" w:space="0" w:color="auto"/>
            <w:left w:val="none" w:sz="0" w:space="0" w:color="auto"/>
            <w:bottom w:val="none" w:sz="0" w:space="0" w:color="auto"/>
            <w:right w:val="none" w:sz="0" w:space="0" w:color="auto"/>
          </w:divBdr>
        </w:div>
        <w:div w:id="1175069497">
          <w:marLeft w:val="0"/>
          <w:marRight w:val="0"/>
          <w:marTop w:val="0"/>
          <w:marBottom w:val="0"/>
          <w:divBdr>
            <w:top w:val="none" w:sz="0" w:space="0" w:color="auto"/>
            <w:left w:val="none" w:sz="0" w:space="0" w:color="auto"/>
            <w:bottom w:val="none" w:sz="0" w:space="0" w:color="auto"/>
            <w:right w:val="none" w:sz="0" w:space="0" w:color="auto"/>
          </w:divBdr>
        </w:div>
        <w:div w:id="1175069499">
          <w:marLeft w:val="0"/>
          <w:marRight w:val="0"/>
          <w:marTop w:val="0"/>
          <w:marBottom w:val="0"/>
          <w:divBdr>
            <w:top w:val="none" w:sz="0" w:space="0" w:color="auto"/>
            <w:left w:val="none" w:sz="0" w:space="0" w:color="auto"/>
            <w:bottom w:val="none" w:sz="0" w:space="0" w:color="auto"/>
            <w:right w:val="none" w:sz="0" w:space="0" w:color="auto"/>
          </w:divBdr>
        </w:div>
        <w:div w:id="1175069501">
          <w:marLeft w:val="0"/>
          <w:marRight w:val="0"/>
          <w:marTop w:val="0"/>
          <w:marBottom w:val="0"/>
          <w:divBdr>
            <w:top w:val="none" w:sz="0" w:space="0" w:color="auto"/>
            <w:left w:val="none" w:sz="0" w:space="0" w:color="auto"/>
            <w:bottom w:val="none" w:sz="0" w:space="0" w:color="auto"/>
            <w:right w:val="none" w:sz="0" w:space="0" w:color="auto"/>
          </w:divBdr>
        </w:div>
        <w:div w:id="1175069505">
          <w:marLeft w:val="0"/>
          <w:marRight w:val="0"/>
          <w:marTop w:val="0"/>
          <w:marBottom w:val="0"/>
          <w:divBdr>
            <w:top w:val="none" w:sz="0" w:space="0" w:color="auto"/>
            <w:left w:val="none" w:sz="0" w:space="0" w:color="auto"/>
            <w:bottom w:val="none" w:sz="0" w:space="0" w:color="auto"/>
            <w:right w:val="none" w:sz="0" w:space="0" w:color="auto"/>
          </w:divBdr>
        </w:div>
        <w:div w:id="1175069506">
          <w:marLeft w:val="0"/>
          <w:marRight w:val="0"/>
          <w:marTop w:val="0"/>
          <w:marBottom w:val="0"/>
          <w:divBdr>
            <w:top w:val="none" w:sz="0" w:space="0" w:color="auto"/>
            <w:left w:val="none" w:sz="0" w:space="0" w:color="auto"/>
            <w:bottom w:val="none" w:sz="0" w:space="0" w:color="auto"/>
            <w:right w:val="none" w:sz="0" w:space="0" w:color="auto"/>
          </w:divBdr>
        </w:div>
        <w:div w:id="1175069509">
          <w:marLeft w:val="0"/>
          <w:marRight w:val="0"/>
          <w:marTop w:val="0"/>
          <w:marBottom w:val="0"/>
          <w:divBdr>
            <w:top w:val="none" w:sz="0" w:space="0" w:color="auto"/>
            <w:left w:val="none" w:sz="0" w:space="0" w:color="auto"/>
            <w:bottom w:val="none" w:sz="0" w:space="0" w:color="auto"/>
            <w:right w:val="none" w:sz="0" w:space="0" w:color="auto"/>
          </w:divBdr>
        </w:div>
        <w:div w:id="1175069510">
          <w:marLeft w:val="0"/>
          <w:marRight w:val="0"/>
          <w:marTop w:val="0"/>
          <w:marBottom w:val="0"/>
          <w:divBdr>
            <w:top w:val="none" w:sz="0" w:space="0" w:color="auto"/>
            <w:left w:val="none" w:sz="0" w:space="0" w:color="auto"/>
            <w:bottom w:val="none" w:sz="0" w:space="0" w:color="auto"/>
            <w:right w:val="none" w:sz="0" w:space="0" w:color="auto"/>
          </w:divBdr>
        </w:div>
        <w:div w:id="1175069511">
          <w:marLeft w:val="0"/>
          <w:marRight w:val="0"/>
          <w:marTop w:val="0"/>
          <w:marBottom w:val="0"/>
          <w:divBdr>
            <w:top w:val="none" w:sz="0" w:space="0" w:color="auto"/>
            <w:left w:val="none" w:sz="0" w:space="0" w:color="auto"/>
            <w:bottom w:val="none" w:sz="0" w:space="0" w:color="auto"/>
            <w:right w:val="none" w:sz="0" w:space="0" w:color="auto"/>
          </w:divBdr>
        </w:div>
        <w:div w:id="1175069515">
          <w:marLeft w:val="0"/>
          <w:marRight w:val="0"/>
          <w:marTop w:val="0"/>
          <w:marBottom w:val="0"/>
          <w:divBdr>
            <w:top w:val="none" w:sz="0" w:space="0" w:color="auto"/>
            <w:left w:val="none" w:sz="0" w:space="0" w:color="auto"/>
            <w:bottom w:val="none" w:sz="0" w:space="0" w:color="auto"/>
            <w:right w:val="none" w:sz="0" w:space="0" w:color="auto"/>
          </w:divBdr>
        </w:div>
        <w:div w:id="1175069516">
          <w:marLeft w:val="0"/>
          <w:marRight w:val="0"/>
          <w:marTop w:val="0"/>
          <w:marBottom w:val="0"/>
          <w:divBdr>
            <w:top w:val="none" w:sz="0" w:space="0" w:color="auto"/>
            <w:left w:val="none" w:sz="0" w:space="0" w:color="auto"/>
            <w:bottom w:val="none" w:sz="0" w:space="0" w:color="auto"/>
            <w:right w:val="none" w:sz="0" w:space="0" w:color="auto"/>
          </w:divBdr>
        </w:div>
        <w:div w:id="1175069517">
          <w:marLeft w:val="0"/>
          <w:marRight w:val="0"/>
          <w:marTop w:val="0"/>
          <w:marBottom w:val="0"/>
          <w:divBdr>
            <w:top w:val="none" w:sz="0" w:space="0" w:color="auto"/>
            <w:left w:val="none" w:sz="0" w:space="0" w:color="auto"/>
            <w:bottom w:val="none" w:sz="0" w:space="0" w:color="auto"/>
            <w:right w:val="none" w:sz="0" w:space="0" w:color="auto"/>
          </w:divBdr>
        </w:div>
        <w:div w:id="1175069518">
          <w:marLeft w:val="0"/>
          <w:marRight w:val="0"/>
          <w:marTop w:val="0"/>
          <w:marBottom w:val="0"/>
          <w:divBdr>
            <w:top w:val="none" w:sz="0" w:space="0" w:color="auto"/>
            <w:left w:val="none" w:sz="0" w:space="0" w:color="auto"/>
            <w:bottom w:val="none" w:sz="0" w:space="0" w:color="auto"/>
            <w:right w:val="none" w:sz="0" w:space="0" w:color="auto"/>
          </w:divBdr>
        </w:div>
        <w:div w:id="1175069521">
          <w:marLeft w:val="0"/>
          <w:marRight w:val="0"/>
          <w:marTop w:val="0"/>
          <w:marBottom w:val="0"/>
          <w:divBdr>
            <w:top w:val="none" w:sz="0" w:space="0" w:color="auto"/>
            <w:left w:val="none" w:sz="0" w:space="0" w:color="auto"/>
            <w:bottom w:val="none" w:sz="0" w:space="0" w:color="auto"/>
            <w:right w:val="none" w:sz="0" w:space="0" w:color="auto"/>
          </w:divBdr>
        </w:div>
        <w:div w:id="1175069522">
          <w:marLeft w:val="0"/>
          <w:marRight w:val="0"/>
          <w:marTop w:val="0"/>
          <w:marBottom w:val="0"/>
          <w:divBdr>
            <w:top w:val="none" w:sz="0" w:space="0" w:color="auto"/>
            <w:left w:val="none" w:sz="0" w:space="0" w:color="auto"/>
            <w:bottom w:val="none" w:sz="0" w:space="0" w:color="auto"/>
            <w:right w:val="none" w:sz="0" w:space="0" w:color="auto"/>
          </w:divBdr>
        </w:div>
        <w:div w:id="1175069523">
          <w:marLeft w:val="0"/>
          <w:marRight w:val="0"/>
          <w:marTop w:val="0"/>
          <w:marBottom w:val="0"/>
          <w:divBdr>
            <w:top w:val="none" w:sz="0" w:space="0" w:color="auto"/>
            <w:left w:val="none" w:sz="0" w:space="0" w:color="auto"/>
            <w:bottom w:val="none" w:sz="0" w:space="0" w:color="auto"/>
            <w:right w:val="none" w:sz="0" w:space="0" w:color="auto"/>
          </w:divBdr>
        </w:div>
        <w:div w:id="1175069526">
          <w:marLeft w:val="0"/>
          <w:marRight w:val="0"/>
          <w:marTop w:val="0"/>
          <w:marBottom w:val="0"/>
          <w:divBdr>
            <w:top w:val="none" w:sz="0" w:space="0" w:color="auto"/>
            <w:left w:val="none" w:sz="0" w:space="0" w:color="auto"/>
            <w:bottom w:val="none" w:sz="0" w:space="0" w:color="auto"/>
            <w:right w:val="none" w:sz="0" w:space="0" w:color="auto"/>
          </w:divBdr>
        </w:div>
        <w:div w:id="1175069533">
          <w:marLeft w:val="0"/>
          <w:marRight w:val="0"/>
          <w:marTop w:val="0"/>
          <w:marBottom w:val="0"/>
          <w:divBdr>
            <w:top w:val="none" w:sz="0" w:space="0" w:color="auto"/>
            <w:left w:val="none" w:sz="0" w:space="0" w:color="auto"/>
            <w:bottom w:val="none" w:sz="0" w:space="0" w:color="auto"/>
            <w:right w:val="none" w:sz="0" w:space="0" w:color="auto"/>
          </w:divBdr>
        </w:div>
        <w:div w:id="1175069535">
          <w:marLeft w:val="0"/>
          <w:marRight w:val="0"/>
          <w:marTop w:val="0"/>
          <w:marBottom w:val="0"/>
          <w:divBdr>
            <w:top w:val="none" w:sz="0" w:space="0" w:color="auto"/>
            <w:left w:val="none" w:sz="0" w:space="0" w:color="auto"/>
            <w:bottom w:val="none" w:sz="0" w:space="0" w:color="auto"/>
            <w:right w:val="none" w:sz="0" w:space="0" w:color="auto"/>
          </w:divBdr>
        </w:div>
        <w:div w:id="1175069537">
          <w:marLeft w:val="0"/>
          <w:marRight w:val="0"/>
          <w:marTop w:val="0"/>
          <w:marBottom w:val="0"/>
          <w:divBdr>
            <w:top w:val="none" w:sz="0" w:space="0" w:color="auto"/>
            <w:left w:val="none" w:sz="0" w:space="0" w:color="auto"/>
            <w:bottom w:val="none" w:sz="0" w:space="0" w:color="auto"/>
            <w:right w:val="none" w:sz="0" w:space="0" w:color="auto"/>
          </w:divBdr>
        </w:div>
        <w:div w:id="1175069540">
          <w:marLeft w:val="0"/>
          <w:marRight w:val="0"/>
          <w:marTop w:val="0"/>
          <w:marBottom w:val="0"/>
          <w:divBdr>
            <w:top w:val="none" w:sz="0" w:space="0" w:color="auto"/>
            <w:left w:val="none" w:sz="0" w:space="0" w:color="auto"/>
            <w:bottom w:val="none" w:sz="0" w:space="0" w:color="auto"/>
            <w:right w:val="none" w:sz="0" w:space="0" w:color="auto"/>
          </w:divBdr>
        </w:div>
        <w:div w:id="1175069542">
          <w:marLeft w:val="0"/>
          <w:marRight w:val="0"/>
          <w:marTop w:val="0"/>
          <w:marBottom w:val="0"/>
          <w:divBdr>
            <w:top w:val="none" w:sz="0" w:space="0" w:color="auto"/>
            <w:left w:val="none" w:sz="0" w:space="0" w:color="auto"/>
            <w:bottom w:val="none" w:sz="0" w:space="0" w:color="auto"/>
            <w:right w:val="none" w:sz="0" w:space="0" w:color="auto"/>
          </w:divBdr>
        </w:div>
        <w:div w:id="1175069544">
          <w:marLeft w:val="0"/>
          <w:marRight w:val="0"/>
          <w:marTop w:val="0"/>
          <w:marBottom w:val="0"/>
          <w:divBdr>
            <w:top w:val="none" w:sz="0" w:space="0" w:color="auto"/>
            <w:left w:val="none" w:sz="0" w:space="0" w:color="auto"/>
            <w:bottom w:val="none" w:sz="0" w:space="0" w:color="auto"/>
            <w:right w:val="none" w:sz="0" w:space="0" w:color="auto"/>
          </w:divBdr>
        </w:div>
        <w:div w:id="1175069545">
          <w:marLeft w:val="0"/>
          <w:marRight w:val="0"/>
          <w:marTop w:val="0"/>
          <w:marBottom w:val="0"/>
          <w:divBdr>
            <w:top w:val="none" w:sz="0" w:space="0" w:color="auto"/>
            <w:left w:val="none" w:sz="0" w:space="0" w:color="auto"/>
            <w:bottom w:val="none" w:sz="0" w:space="0" w:color="auto"/>
            <w:right w:val="none" w:sz="0" w:space="0" w:color="auto"/>
          </w:divBdr>
        </w:div>
        <w:div w:id="1175069548">
          <w:marLeft w:val="0"/>
          <w:marRight w:val="0"/>
          <w:marTop w:val="0"/>
          <w:marBottom w:val="0"/>
          <w:divBdr>
            <w:top w:val="none" w:sz="0" w:space="0" w:color="auto"/>
            <w:left w:val="none" w:sz="0" w:space="0" w:color="auto"/>
            <w:bottom w:val="none" w:sz="0" w:space="0" w:color="auto"/>
            <w:right w:val="none" w:sz="0" w:space="0" w:color="auto"/>
          </w:divBdr>
        </w:div>
        <w:div w:id="1175069549">
          <w:marLeft w:val="0"/>
          <w:marRight w:val="0"/>
          <w:marTop w:val="0"/>
          <w:marBottom w:val="0"/>
          <w:divBdr>
            <w:top w:val="none" w:sz="0" w:space="0" w:color="auto"/>
            <w:left w:val="none" w:sz="0" w:space="0" w:color="auto"/>
            <w:bottom w:val="none" w:sz="0" w:space="0" w:color="auto"/>
            <w:right w:val="none" w:sz="0" w:space="0" w:color="auto"/>
          </w:divBdr>
        </w:div>
        <w:div w:id="1175069550">
          <w:marLeft w:val="0"/>
          <w:marRight w:val="0"/>
          <w:marTop w:val="0"/>
          <w:marBottom w:val="0"/>
          <w:divBdr>
            <w:top w:val="none" w:sz="0" w:space="0" w:color="auto"/>
            <w:left w:val="none" w:sz="0" w:space="0" w:color="auto"/>
            <w:bottom w:val="none" w:sz="0" w:space="0" w:color="auto"/>
            <w:right w:val="none" w:sz="0" w:space="0" w:color="auto"/>
          </w:divBdr>
        </w:div>
        <w:div w:id="1175069551">
          <w:marLeft w:val="0"/>
          <w:marRight w:val="0"/>
          <w:marTop w:val="0"/>
          <w:marBottom w:val="0"/>
          <w:divBdr>
            <w:top w:val="none" w:sz="0" w:space="0" w:color="auto"/>
            <w:left w:val="none" w:sz="0" w:space="0" w:color="auto"/>
            <w:bottom w:val="none" w:sz="0" w:space="0" w:color="auto"/>
            <w:right w:val="none" w:sz="0" w:space="0" w:color="auto"/>
          </w:divBdr>
        </w:div>
        <w:div w:id="1175069552">
          <w:marLeft w:val="0"/>
          <w:marRight w:val="0"/>
          <w:marTop w:val="0"/>
          <w:marBottom w:val="0"/>
          <w:divBdr>
            <w:top w:val="none" w:sz="0" w:space="0" w:color="auto"/>
            <w:left w:val="none" w:sz="0" w:space="0" w:color="auto"/>
            <w:bottom w:val="none" w:sz="0" w:space="0" w:color="auto"/>
            <w:right w:val="none" w:sz="0" w:space="0" w:color="auto"/>
          </w:divBdr>
        </w:div>
        <w:div w:id="1175069553">
          <w:marLeft w:val="0"/>
          <w:marRight w:val="0"/>
          <w:marTop w:val="0"/>
          <w:marBottom w:val="0"/>
          <w:divBdr>
            <w:top w:val="none" w:sz="0" w:space="0" w:color="auto"/>
            <w:left w:val="none" w:sz="0" w:space="0" w:color="auto"/>
            <w:bottom w:val="none" w:sz="0" w:space="0" w:color="auto"/>
            <w:right w:val="none" w:sz="0" w:space="0" w:color="auto"/>
          </w:divBdr>
        </w:div>
        <w:div w:id="1175069554">
          <w:marLeft w:val="0"/>
          <w:marRight w:val="0"/>
          <w:marTop w:val="0"/>
          <w:marBottom w:val="0"/>
          <w:divBdr>
            <w:top w:val="none" w:sz="0" w:space="0" w:color="auto"/>
            <w:left w:val="none" w:sz="0" w:space="0" w:color="auto"/>
            <w:bottom w:val="none" w:sz="0" w:space="0" w:color="auto"/>
            <w:right w:val="none" w:sz="0" w:space="0" w:color="auto"/>
          </w:divBdr>
        </w:div>
        <w:div w:id="1175069555">
          <w:marLeft w:val="0"/>
          <w:marRight w:val="0"/>
          <w:marTop w:val="0"/>
          <w:marBottom w:val="0"/>
          <w:divBdr>
            <w:top w:val="none" w:sz="0" w:space="0" w:color="auto"/>
            <w:left w:val="none" w:sz="0" w:space="0" w:color="auto"/>
            <w:bottom w:val="none" w:sz="0" w:space="0" w:color="auto"/>
            <w:right w:val="none" w:sz="0" w:space="0" w:color="auto"/>
          </w:divBdr>
        </w:div>
        <w:div w:id="1175069556">
          <w:marLeft w:val="0"/>
          <w:marRight w:val="0"/>
          <w:marTop w:val="0"/>
          <w:marBottom w:val="0"/>
          <w:divBdr>
            <w:top w:val="none" w:sz="0" w:space="0" w:color="auto"/>
            <w:left w:val="none" w:sz="0" w:space="0" w:color="auto"/>
            <w:bottom w:val="none" w:sz="0" w:space="0" w:color="auto"/>
            <w:right w:val="none" w:sz="0" w:space="0" w:color="auto"/>
          </w:divBdr>
        </w:div>
        <w:div w:id="1175069557">
          <w:marLeft w:val="0"/>
          <w:marRight w:val="0"/>
          <w:marTop w:val="0"/>
          <w:marBottom w:val="0"/>
          <w:divBdr>
            <w:top w:val="none" w:sz="0" w:space="0" w:color="auto"/>
            <w:left w:val="none" w:sz="0" w:space="0" w:color="auto"/>
            <w:bottom w:val="none" w:sz="0" w:space="0" w:color="auto"/>
            <w:right w:val="none" w:sz="0" w:space="0" w:color="auto"/>
          </w:divBdr>
        </w:div>
        <w:div w:id="1175069558">
          <w:marLeft w:val="0"/>
          <w:marRight w:val="0"/>
          <w:marTop w:val="0"/>
          <w:marBottom w:val="0"/>
          <w:divBdr>
            <w:top w:val="none" w:sz="0" w:space="0" w:color="auto"/>
            <w:left w:val="none" w:sz="0" w:space="0" w:color="auto"/>
            <w:bottom w:val="none" w:sz="0" w:space="0" w:color="auto"/>
            <w:right w:val="none" w:sz="0" w:space="0" w:color="auto"/>
          </w:divBdr>
        </w:div>
        <w:div w:id="1175069561">
          <w:marLeft w:val="0"/>
          <w:marRight w:val="0"/>
          <w:marTop w:val="0"/>
          <w:marBottom w:val="0"/>
          <w:divBdr>
            <w:top w:val="none" w:sz="0" w:space="0" w:color="auto"/>
            <w:left w:val="none" w:sz="0" w:space="0" w:color="auto"/>
            <w:bottom w:val="none" w:sz="0" w:space="0" w:color="auto"/>
            <w:right w:val="none" w:sz="0" w:space="0" w:color="auto"/>
          </w:divBdr>
        </w:div>
        <w:div w:id="1175069562">
          <w:marLeft w:val="0"/>
          <w:marRight w:val="0"/>
          <w:marTop w:val="0"/>
          <w:marBottom w:val="0"/>
          <w:divBdr>
            <w:top w:val="none" w:sz="0" w:space="0" w:color="auto"/>
            <w:left w:val="none" w:sz="0" w:space="0" w:color="auto"/>
            <w:bottom w:val="none" w:sz="0" w:space="0" w:color="auto"/>
            <w:right w:val="none" w:sz="0" w:space="0" w:color="auto"/>
          </w:divBdr>
        </w:div>
        <w:div w:id="1175069563">
          <w:marLeft w:val="0"/>
          <w:marRight w:val="0"/>
          <w:marTop w:val="0"/>
          <w:marBottom w:val="0"/>
          <w:divBdr>
            <w:top w:val="none" w:sz="0" w:space="0" w:color="auto"/>
            <w:left w:val="none" w:sz="0" w:space="0" w:color="auto"/>
            <w:bottom w:val="none" w:sz="0" w:space="0" w:color="auto"/>
            <w:right w:val="none" w:sz="0" w:space="0" w:color="auto"/>
          </w:divBdr>
        </w:div>
        <w:div w:id="1175069564">
          <w:marLeft w:val="0"/>
          <w:marRight w:val="0"/>
          <w:marTop w:val="0"/>
          <w:marBottom w:val="0"/>
          <w:divBdr>
            <w:top w:val="none" w:sz="0" w:space="0" w:color="auto"/>
            <w:left w:val="none" w:sz="0" w:space="0" w:color="auto"/>
            <w:bottom w:val="none" w:sz="0" w:space="0" w:color="auto"/>
            <w:right w:val="none" w:sz="0" w:space="0" w:color="auto"/>
          </w:divBdr>
        </w:div>
        <w:div w:id="1175069565">
          <w:marLeft w:val="0"/>
          <w:marRight w:val="0"/>
          <w:marTop w:val="0"/>
          <w:marBottom w:val="0"/>
          <w:divBdr>
            <w:top w:val="none" w:sz="0" w:space="0" w:color="auto"/>
            <w:left w:val="none" w:sz="0" w:space="0" w:color="auto"/>
            <w:bottom w:val="none" w:sz="0" w:space="0" w:color="auto"/>
            <w:right w:val="none" w:sz="0" w:space="0" w:color="auto"/>
          </w:divBdr>
        </w:div>
        <w:div w:id="1175069566">
          <w:marLeft w:val="0"/>
          <w:marRight w:val="0"/>
          <w:marTop w:val="0"/>
          <w:marBottom w:val="0"/>
          <w:divBdr>
            <w:top w:val="none" w:sz="0" w:space="0" w:color="auto"/>
            <w:left w:val="none" w:sz="0" w:space="0" w:color="auto"/>
            <w:bottom w:val="none" w:sz="0" w:space="0" w:color="auto"/>
            <w:right w:val="none" w:sz="0" w:space="0" w:color="auto"/>
          </w:divBdr>
        </w:div>
        <w:div w:id="1175069568">
          <w:marLeft w:val="0"/>
          <w:marRight w:val="0"/>
          <w:marTop w:val="0"/>
          <w:marBottom w:val="0"/>
          <w:divBdr>
            <w:top w:val="none" w:sz="0" w:space="0" w:color="auto"/>
            <w:left w:val="none" w:sz="0" w:space="0" w:color="auto"/>
            <w:bottom w:val="none" w:sz="0" w:space="0" w:color="auto"/>
            <w:right w:val="none" w:sz="0" w:space="0" w:color="auto"/>
          </w:divBdr>
        </w:div>
        <w:div w:id="1175069569">
          <w:marLeft w:val="0"/>
          <w:marRight w:val="0"/>
          <w:marTop w:val="0"/>
          <w:marBottom w:val="0"/>
          <w:divBdr>
            <w:top w:val="none" w:sz="0" w:space="0" w:color="auto"/>
            <w:left w:val="none" w:sz="0" w:space="0" w:color="auto"/>
            <w:bottom w:val="none" w:sz="0" w:space="0" w:color="auto"/>
            <w:right w:val="none" w:sz="0" w:space="0" w:color="auto"/>
          </w:divBdr>
        </w:div>
        <w:div w:id="1175069570">
          <w:marLeft w:val="0"/>
          <w:marRight w:val="0"/>
          <w:marTop w:val="0"/>
          <w:marBottom w:val="0"/>
          <w:divBdr>
            <w:top w:val="none" w:sz="0" w:space="0" w:color="auto"/>
            <w:left w:val="none" w:sz="0" w:space="0" w:color="auto"/>
            <w:bottom w:val="none" w:sz="0" w:space="0" w:color="auto"/>
            <w:right w:val="none" w:sz="0" w:space="0" w:color="auto"/>
          </w:divBdr>
        </w:div>
        <w:div w:id="1175069572">
          <w:marLeft w:val="0"/>
          <w:marRight w:val="0"/>
          <w:marTop w:val="0"/>
          <w:marBottom w:val="0"/>
          <w:divBdr>
            <w:top w:val="none" w:sz="0" w:space="0" w:color="auto"/>
            <w:left w:val="none" w:sz="0" w:space="0" w:color="auto"/>
            <w:bottom w:val="none" w:sz="0" w:space="0" w:color="auto"/>
            <w:right w:val="none" w:sz="0" w:space="0" w:color="auto"/>
          </w:divBdr>
        </w:div>
        <w:div w:id="1175069576">
          <w:marLeft w:val="0"/>
          <w:marRight w:val="0"/>
          <w:marTop w:val="0"/>
          <w:marBottom w:val="0"/>
          <w:divBdr>
            <w:top w:val="none" w:sz="0" w:space="0" w:color="auto"/>
            <w:left w:val="none" w:sz="0" w:space="0" w:color="auto"/>
            <w:bottom w:val="none" w:sz="0" w:space="0" w:color="auto"/>
            <w:right w:val="none" w:sz="0" w:space="0" w:color="auto"/>
          </w:divBdr>
        </w:div>
        <w:div w:id="1175069577">
          <w:marLeft w:val="0"/>
          <w:marRight w:val="0"/>
          <w:marTop w:val="0"/>
          <w:marBottom w:val="0"/>
          <w:divBdr>
            <w:top w:val="none" w:sz="0" w:space="0" w:color="auto"/>
            <w:left w:val="none" w:sz="0" w:space="0" w:color="auto"/>
            <w:bottom w:val="none" w:sz="0" w:space="0" w:color="auto"/>
            <w:right w:val="none" w:sz="0" w:space="0" w:color="auto"/>
          </w:divBdr>
        </w:div>
        <w:div w:id="1175069578">
          <w:marLeft w:val="0"/>
          <w:marRight w:val="0"/>
          <w:marTop w:val="0"/>
          <w:marBottom w:val="0"/>
          <w:divBdr>
            <w:top w:val="none" w:sz="0" w:space="0" w:color="auto"/>
            <w:left w:val="none" w:sz="0" w:space="0" w:color="auto"/>
            <w:bottom w:val="none" w:sz="0" w:space="0" w:color="auto"/>
            <w:right w:val="none" w:sz="0" w:space="0" w:color="auto"/>
          </w:divBdr>
        </w:div>
        <w:div w:id="1175069580">
          <w:marLeft w:val="0"/>
          <w:marRight w:val="0"/>
          <w:marTop w:val="0"/>
          <w:marBottom w:val="0"/>
          <w:divBdr>
            <w:top w:val="none" w:sz="0" w:space="0" w:color="auto"/>
            <w:left w:val="none" w:sz="0" w:space="0" w:color="auto"/>
            <w:bottom w:val="none" w:sz="0" w:space="0" w:color="auto"/>
            <w:right w:val="none" w:sz="0" w:space="0" w:color="auto"/>
          </w:divBdr>
        </w:div>
        <w:div w:id="1175069581">
          <w:marLeft w:val="0"/>
          <w:marRight w:val="0"/>
          <w:marTop w:val="0"/>
          <w:marBottom w:val="0"/>
          <w:divBdr>
            <w:top w:val="none" w:sz="0" w:space="0" w:color="auto"/>
            <w:left w:val="none" w:sz="0" w:space="0" w:color="auto"/>
            <w:bottom w:val="none" w:sz="0" w:space="0" w:color="auto"/>
            <w:right w:val="none" w:sz="0" w:space="0" w:color="auto"/>
          </w:divBdr>
        </w:div>
        <w:div w:id="1175069584">
          <w:marLeft w:val="0"/>
          <w:marRight w:val="0"/>
          <w:marTop w:val="0"/>
          <w:marBottom w:val="0"/>
          <w:divBdr>
            <w:top w:val="none" w:sz="0" w:space="0" w:color="auto"/>
            <w:left w:val="none" w:sz="0" w:space="0" w:color="auto"/>
            <w:bottom w:val="none" w:sz="0" w:space="0" w:color="auto"/>
            <w:right w:val="none" w:sz="0" w:space="0" w:color="auto"/>
          </w:divBdr>
        </w:div>
        <w:div w:id="1175069585">
          <w:marLeft w:val="0"/>
          <w:marRight w:val="0"/>
          <w:marTop w:val="0"/>
          <w:marBottom w:val="0"/>
          <w:divBdr>
            <w:top w:val="none" w:sz="0" w:space="0" w:color="auto"/>
            <w:left w:val="none" w:sz="0" w:space="0" w:color="auto"/>
            <w:bottom w:val="none" w:sz="0" w:space="0" w:color="auto"/>
            <w:right w:val="none" w:sz="0" w:space="0" w:color="auto"/>
          </w:divBdr>
        </w:div>
        <w:div w:id="1175069586">
          <w:marLeft w:val="0"/>
          <w:marRight w:val="0"/>
          <w:marTop w:val="0"/>
          <w:marBottom w:val="0"/>
          <w:divBdr>
            <w:top w:val="none" w:sz="0" w:space="0" w:color="auto"/>
            <w:left w:val="none" w:sz="0" w:space="0" w:color="auto"/>
            <w:bottom w:val="none" w:sz="0" w:space="0" w:color="auto"/>
            <w:right w:val="none" w:sz="0" w:space="0" w:color="auto"/>
          </w:divBdr>
        </w:div>
        <w:div w:id="1175069587">
          <w:marLeft w:val="0"/>
          <w:marRight w:val="0"/>
          <w:marTop w:val="0"/>
          <w:marBottom w:val="0"/>
          <w:divBdr>
            <w:top w:val="none" w:sz="0" w:space="0" w:color="auto"/>
            <w:left w:val="none" w:sz="0" w:space="0" w:color="auto"/>
            <w:bottom w:val="none" w:sz="0" w:space="0" w:color="auto"/>
            <w:right w:val="none" w:sz="0" w:space="0" w:color="auto"/>
          </w:divBdr>
        </w:div>
        <w:div w:id="1175069589">
          <w:marLeft w:val="0"/>
          <w:marRight w:val="0"/>
          <w:marTop w:val="0"/>
          <w:marBottom w:val="0"/>
          <w:divBdr>
            <w:top w:val="none" w:sz="0" w:space="0" w:color="auto"/>
            <w:left w:val="none" w:sz="0" w:space="0" w:color="auto"/>
            <w:bottom w:val="none" w:sz="0" w:space="0" w:color="auto"/>
            <w:right w:val="none" w:sz="0" w:space="0" w:color="auto"/>
          </w:divBdr>
        </w:div>
        <w:div w:id="1175069592">
          <w:marLeft w:val="0"/>
          <w:marRight w:val="0"/>
          <w:marTop w:val="0"/>
          <w:marBottom w:val="0"/>
          <w:divBdr>
            <w:top w:val="none" w:sz="0" w:space="0" w:color="auto"/>
            <w:left w:val="none" w:sz="0" w:space="0" w:color="auto"/>
            <w:bottom w:val="none" w:sz="0" w:space="0" w:color="auto"/>
            <w:right w:val="none" w:sz="0" w:space="0" w:color="auto"/>
          </w:divBdr>
        </w:div>
        <w:div w:id="1175069593">
          <w:marLeft w:val="0"/>
          <w:marRight w:val="0"/>
          <w:marTop w:val="0"/>
          <w:marBottom w:val="0"/>
          <w:divBdr>
            <w:top w:val="none" w:sz="0" w:space="0" w:color="auto"/>
            <w:left w:val="none" w:sz="0" w:space="0" w:color="auto"/>
            <w:bottom w:val="none" w:sz="0" w:space="0" w:color="auto"/>
            <w:right w:val="none" w:sz="0" w:space="0" w:color="auto"/>
          </w:divBdr>
        </w:div>
        <w:div w:id="1175069594">
          <w:marLeft w:val="0"/>
          <w:marRight w:val="0"/>
          <w:marTop w:val="0"/>
          <w:marBottom w:val="0"/>
          <w:divBdr>
            <w:top w:val="none" w:sz="0" w:space="0" w:color="auto"/>
            <w:left w:val="none" w:sz="0" w:space="0" w:color="auto"/>
            <w:bottom w:val="none" w:sz="0" w:space="0" w:color="auto"/>
            <w:right w:val="none" w:sz="0" w:space="0" w:color="auto"/>
          </w:divBdr>
        </w:div>
        <w:div w:id="1175069595">
          <w:marLeft w:val="0"/>
          <w:marRight w:val="0"/>
          <w:marTop w:val="0"/>
          <w:marBottom w:val="0"/>
          <w:divBdr>
            <w:top w:val="none" w:sz="0" w:space="0" w:color="auto"/>
            <w:left w:val="none" w:sz="0" w:space="0" w:color="auto"/>
            <w:bottom w:val="none" w:sz="0" w:space="0" w:color="auto"/>
            <w:right w:val="none" w:sz="0" w:space="0" w:color="auto"/>
          </w:divBdr>
        </w:div>
        <w:div w:id="1175069597">
          <w:marLeft w:val="0"/>
          <w:marRight w:val="0"/>
          <w:marTop w:val="0"/>
          <w:marBottom w:val="0"/>
          <w:divBdr>
            <w:top w:val="none" w:sz="0" w:space="0" w:color="auto"/>
            <w:left w:val="none" w:sz="0" w:space="0" w:color="auto"/>
            <w:bottom w:val="none" w:sz="0" w:space="0" w:color="auto"/>
            <w:right w:val="none" w:sz="0" w:space="0" w:color="auto"/>
          </w:divBdr>
        </w:div>
        <w:div w:id="1175069598">
          <w:marLeft w:val="0"/>
          <w:marRight w:val="0"/>
          <w:marTop w:val="0"/>
          <w:marBottom w:val="0"/>
          <w:divBdr>
            <w:top w:val="none" w:sz="0" w:space="0" w:color="auto"/>
            <w:left w:val="none" w:sz="0" w:space="0" w:color="auto"/>
            <w:bottom w:val="none" w:sz="0" w:space="0" w:color="auto"/>
            <w:right w:val="none" w:sz="0" w:space="0" w:color="auto"/>
          </w:divBdr>
        </w:div>
        <w:div w:id="1175069599">
          <w:marLeft w:val="0"/>
          <w:marRight w:val="0"/>
          <w:marTop w:val="0"/>
          <w:marBottom w:val="0"/>
          <w:divBdr>
            <w:top w:val="none" w:sz="0" w:space="0" w:color="auto"/>
            <w:left w:val="none" w:sz="0" w:space="0" w:color="auto"/>
            <w:bottom w:val="none" w:sz="0" w:space="0" w:color="auto"/>
            <w:right w:val="none" w:sz="0" w:space="0" w:color="auto"/>
          </w:divBdr>
        </w:div>
        <w:div w:id="1175069600">
          <w:marLeft w:val="0"/>
          <w:marRight w:val="0"/>
          <w:marTop w:val="0"/>
          <w:marBottom w:val="0"/>
          <w:divBdr>
            <w:top w:val="none" w:sz="0" w:space="0" w:color="auto"/>
            <w:left w:val="none" w:sz="0" w:space="0" w:color="auto"/>
            <w:bottom w:val="none" w:sz="0" w:space="0" w:color="auto"/>
            <w:right w:val="none" w:sz="0" w:space="0" w:color="auto"/>
          </w:divBdr>
        </w:div>
        <w:div w:id="1175069601">
          <w:marLeft w:val="0"/>
          <w:marRight w:val="0"/>
          <w:marTop w:val="0"/>
          <w:marBottom w:val="0"/>
          <w:divBdr>
            <w:top w:val="none" w:sz="0" w:space="0" w:color="auto"/>
            <w:left w:val="none" w:sz="0" w:space="0" w:color="auto"/>
            <w:bottom w:val="none" w:sz="0" w:space="0" w:color="auto"/>
            <w:right w:val="none" w:sz="0" w:space="0" w:color="auto"/>
          </w:divBdr>
        </w:div>
        <w:div w:id="1175069603">
          <w:marLeft w:val="0"/>
          <w:marRight w:val="0"/>
          <w:marTop w:val="0"/>
          <w:marBottom w:val="0"/>
          <w:divBdr>
            <w:top w:val="none" w:sz="0" w:space="0" w:color="auto"/>
            <w:left w:val="none" w:sz="0" w:space="0" w:color="auto"/>
            <w:bottom w:val="none" w:sz="0" w:space="0" w:color="auto"/>
            <w:right w:val="none" w:sz="0" w:space="0" w:color="auto"/>
          </w:divBdr>
        </w:div>
        <w:div w:id="1175069606">
          <w:marLeft w:val="0"/>
          <w:marRight w:val="0"/>
          <w:marTop w:val="0"/>
          <w:marBottom w:val="0"/>
          <w:divBdr>
            <w:top w:val="none" w:sz="0" w:space="0" w:color="auto"/>
            <w:left w:val="none" w:sz="0" w:space="0" w:color="auto"/>
            <w:bottom w:val="none" w:sz="0" w:space="0" w:color="auto"/>
            <w:right w:val="none" w:sz="0" w:space="0" w:color="auto"/>
          </w:divBdr>
        </w:div>
        <w:div w:id="1175069608">
          <w:marLeft w:val="0"/>
          <w:marRight w:val="0"/>
          <w:marTop w:val="0"/>
          <w:marBottom w:val="0"/>
          <w:divBdr>
            <w:top w:val="none" w:sz="0" w:space="0" w:color="auto"/>
            <w:left w:val="none" w:sz="0" w:space="0" w:color="auto"/>
            <w:bottom w:val="none" w:sz="0" w:space="0" w:color="auto"/>
            <w:right w:val="none" w:sz="0" w:space="0" w:color="auto"/>
          </w:divBdr>
        </w:div>
        <w:div w:id="1175069610">
          <w:marLeft w:val="0"/>
          <w:marRight w:val="0"/>
          <w:marTop w:val="0"/>
          <w:marBottom w:val="0"/>
          <w:divBdr>
            <w:top w:val="none" w:sz="0" w:space="0" w:color="auto"/>
            <w:left w:val="none" w:sz="0" w:space="0" w:color="auto"/>
            <w:bottom w:val="none" w:sz="0" w:space="0" w:color="auto"/>
            <w:right w:val="none" w:sz="0" w:space="0" w:color="auto"/>
          </w:divBdr>
        </w:div>
        <w:div w:id="1175069611">
          <w:marLeft w:val="0"/>
          <w:marRight w:val="0"/>
          <w:marTop w:val="0"/>
          <w:marBottom w:val="0"/>
          <w:divBdr>
            <w:top w:val="none" w:sz="0" w:space="0" w:color="auto"/>
            <w:left w:val="none" w:sz="0" w:space="0" w:color="auto"/>
            <w:bottom w:val="none" w:sz="0" w:space="0" w:color="auto"/>
            <w:right w:val="none" w:sz="0" w:space="0" w:color="auto"/>
          </w:divBdr>
        </w:div>
        <w:div w:id="1175069612">
          <w:marLeft w:val="0"/>
          <w:marRight w:val="0"/>
          <w:marTop w:val="0"/>
          <w:marBottom w:val="0"/>
          <w:divBdr>
            <w:top w:val="none" w:sz="0" w:space="0" w:color="auto"/>
            <w:left w:val="none" w:sz="0" w:space="0" w:color="auto"/>
            <w:bottom w:val="none" w:sz="0" w:space="0" w:color="auto"/>
            <w:right w:val="none" w:sz="0" w:space="0" w:color="auto"/>
          </w:divBdr>
        </w:div>
        <w:div w:id="1175069613">
          <w:marLeft w:val="0"/>
          <w:marRight w:val="0"/>
          <w:marTop w:val="0"/>
          <w:marBottom w:val="0"/>
          <w:divBdr>
            <w:top w:val="none" w:sz="0" w:space="0" w:color="auto"/>
            <w:left w:val="none" w:sz="0" w:space="0" w:color="auto"/>
            <w:bottom w:val="none" w:sz="0" w:space="0" w:color="auto"/>
            <w:right w:val="none" w:sz="0" w:space="0" w:color="auto"/>
          </w:divBdr>
        </w:div>
        <w:div w:id="1175069614">
          <w:marLeft w:val="0"/>
          <w:marRight w:val="0"/>
          <w:marTop w:val="0"/>
          <w:marBottom w:val="0"/>
          <w:divBdr>
            <w:top w:val="none" w:sz="0" w:space="0" w:color="auto"/>
            <w:left w:val="none" w:sz="0" w:space="0" w:color="auto"/>
            <w:bottom w:val="none" w:sz="0" w:space="0" w:color="auto"/>
            <w:right w:val="none" w:sz="0" w:space="0" w:color="auto"/>
          </w:divBdr>
        </w:div>
        <w:div w:id="1175069618">
          <w:marLeft w:val="0"/>
          <w:marRight w:val="0"/>
          <w:marTop w:val="0"/>
          <w:marBottom w:val="0"/>
          <w:divBdr>
            <w:top w:val="none" w:sz="0" w:space="0" w:color="auto"/>
            <w:left w:val="none" w:sz="0" w:space="0" w:color="auto"/>
            <w:bottom w:val="none" w:sz="0" w:space="0" w:color="auto"/>
            <w:right w:val="none" w:sz="0" w:space="0" w:color="auto"/>
          </w:divBdr>
        </w:div>
        <w:div w:id="1175069619">
          <w:marLeft w:val="0"/>
          <w:marRight w:val="0"/>
          <w:marTop w:val="0"/>
          <w:marBottom w:val="0"/>
          <w:divBdr>
            <w:top w:val="none" w:sz="0" w:space="0" w:color="auto"/>
            <w:left w:val="none" w:sz="0" w:space="0" w:color="auto"/>
            <w:bottom w:val="none" w:sz="0" w:space="0" w:color="auto"/>
            <w:right w:val="none" w:sz="0" w:space="0" w:color="auto"/>
          </w:divBdr>
        </w:div>
        <w:div w:id="1175069621">
          <w:marLeft w:val="0"/>
          <w:marRight w:val="0"/>
          <w:marTop w:val="0"/>
          <w:marBottom w:val="0"/>
          <w:divBdr>
            <w:top w:val="none" w:sz="0" w:space="0" w:color="auto"/>
            <w:left w:val="none" w:sz="0" w:space="0" w:color="auto"/>
            <w:bottom w:val="none" w:sz="0" w:space="0" w:color="auto"/>
            <w:right w:val="none" w:sz="0" w:space="0" w:color="auto"/>
          </w:divBdr>
        </w:div>
        <w:div w:id="1175069622">
          <w:marLeft w:val="0"/>
          <w:marRight w:val="0"/>
          <w:marTop w:val="0"/>
          <w:marBottom w:val="0"/>
          <w:divBdr>
            <w:top w:val="none" w:sz="0" w:space="0" w:color="auto"/>
            <w:left w:val="none" w:sz="0" w:space="0" w:color="auto"/>
            <w:bottom w:val="none" w:sz="0" w:space="0" w:color="auto"/>
            <w:right w:val="none" w:sz="0" w:space="0" w:color="auto"/>
          </w:divBdr>
        </w:div>
        <w:div w:id="1175069625">
          <w:marLeft w:val="0"/>
          <w:marRight w:val="0"/>
          <w:marTop w:val="0"/>
          <w:marBottom w:val="0"/>
          <w:divBdr>
            <w:top w:val="none" w:sz="0" w:space="0" w:color="auto"/>
            <w:left w:val="none" w:sz="0" w:space="0" w:color="auto"/>
            <w:bottom w:val="none" w:sz="0" w:space="0" w:color="auto"/>
            <w:right w:val="none" w:sz="0" w:space="0" w:color="auto"/>
          </w:divBdr>
        </w:div>
        <w:div w:id="1175069627">
          <w:marLeft w:val="0"/>
          <w:marRight w:val="0"/>
          <w:marTop w:val="0"/>
          <w:marBottom w:val="0"/>
          <w:divBdr>
            <w:top w:val="none" w:sz="0" w:space="0" w:color="auto"/>
            <w:left w:val="none" w:sz="0" w:space="0" w:color="auto"/>
            <w:bottom w:val="none" w:sz="0" w:space="0" w:color="auto"/>
            <w:right w:val="none" w:sz="0" w:space="0" w:color="auto"/>
          </w:divBdr>
        </w:div>
        <w:div w:id="1175069628">
          <w:marLeft w:val="0"/>
          <w:marRight w:val="0"/>
          <w:marTop w:val="0"/>
          <w:marBottom w:val="0"/>
          <w:divBdr>
            <w:top w:val="none" w:sz="0" w:space="0" w:color="auto"/>
            <w:left w:val="none" w:sz="0" w:space="0" w:color="auto"/>
            <w:bottom w:val="none" w:sz="0" w:space="0" w:color="auto"/>
            <w:right w:val="none" w:sz="0" w:space="0" w:color="auto"/>
          </w:divBdr>
        </w:div>
        <w:div w:id="1175069629">
          <w:marLeft w:val="0"/>
          <w:marRight w:val="0"/>
          <w:marTop w:val="0"/>
          <w:marBottom w:val="0"/>
          <w:divBdr>
            <w:top w:val="none" w:sz="0" w:space="0" w:color="auto"/>
            <w:left w:val="none" w:sz="0" w:space="0" w:color="auto"/>
            <w:bottom w:val="none" w:sz="0" w:space="0" w:color="auto"/>
            <w:right w:val="none" w:sz="0" w:space="0" w:color="auto"/>
          </w:divBdr>
        </w:div>
        <w:div w:id="1175069631">
          <w:marLeft w:val="0"/>
          <w:marRight w:val="0"/>
          <w:marTop w:val="0"/>
          <w:marBottom w:val="0"/>
          <w:divBdr>
            <w:top w:val="none" w:sz="0" w:space="0" w:color="auto"/>
            <w:left w:val="none" w:sz="0" w:space="0" w:color="auto"/>
            <w:bottom w:val="none" w:sz="0" w:space="0" w:color="auto"/>
            <w:right w:val="none" w:sz="0" w:space="0" w:color="auto"/>
          </w:divBdr>
        </w:div>
        <w:div w:id="1175069633">
          <w:marLeft w:val="0"/>
          <w:marRight w:val="0"/>
          <w:marTop w:val="0"/>
          <w:marBottom w:val="0"/>
          <w:divBdr>
            <w:top w:val="none" w:sz="0" w:space="0" w:color="auto"/>
            <w:left w:val="none" w:sz="0" w:space="0" w:color="auto"/>
            <w:bottom w:val="none" w:sz="0" w:space="0" w:color="auto"/>
            <w:right w:val="none" w:sz="0" w:space="0" w:color="auto"/>
          </w:divBdr>
        </w:div>
        <w:div w:id="1175069635">
          <w:marLeft w:val="0"/>
          <w:marRight w:val="0"/>
          <w:marTop w:val="0"/>
          <w:marBottom w:val="0"/>
          <w:divBdr>
            <w:top w:val="none" w:sz="0" w:space="0" w:color="auto"/>
            <w:left w:val="none" w:sz="0" w:space="0" w:color="auto"/>
            <w:bottom w:val="none" w:sz="0" w:space="0" w:color="auto"/>
            <w:right w:val="none" w:sz="0" w:space="0" w:color="auto"/>
          </w:divBdr>
        </w:div>
        <w:div w:id="1175069637">
          <w:marLeft w:val="0"/>
          <w:marRight w:val="0"/>
          <w:marTop w:val="0"/>
          <w:marBottom w:val="0"/>
          <w:divBdr>
            <w:top w:val="none" w:sz="0" w:space="0" w:color="auto"/>
            <w:left w:val="none" w:sz="0" w:space="0" w:color="auto"/>
            <w:bottom w:val="none" w:sz="0" w:space="0" w:color="auto"/>
            <w:right w:val="none" w:sz="0" w:space="0" w:color="auto"/>
          </w:divBdr>
        </w:div>
        <w:div w:id="1175069639">
          <w:marLeft w:val="0"/>
          <w:marRight w:val="0"/>
          <w:marTop w:val="0"/>
          <w:marBottom w:val="0"/>
          <w:divBdr>
            <w:top w:val="none" w:sz="0" w:space="0" w:color="auto"/>
            <w:left w:val="none" w:sz="0" w:space="0" w:color="auto"/>
            <w:bottom w:val="none" w:sz="0" w:space="0" w:color="auto"/>
            <w:right w:val="none" w:sz="0" w:space="0" w:color="auto"/>
          </w:divBdr>
        </w:div>
        <w:div w:id="1175069641">
          <w:marLeft w:val="0"/>
          <w:marRight w:val="0"/>
          <w:marTop w:val="0"/>
          <w:marBottom w:val="0"/>
          <w:divBdr>
            <w:top w:val="none" w:sz="0" w:space="0" w:color="auto"/>
            <w:left w:val="none" w:sz="0" w:space="0" w:color="auto"/>
            <w:bottom w:val="none" w:sz="0" w:space="0" w:color="auto"/>
            <w:right w:val="none" w:sz="0" w:space="0" w:color="auto"/>
          </w:divBdr>
        </w:div>
        <w:div w:id="1175069642">
          <w:marLeft w:val="0"/>
          <w:marRight w:val="0"/>
          <w:marTop w:val="0"/>
          <w:marBottom w:val="0"/>
          <w:divBdr>
            <w:top w:val="none" w:sz="0" w:space="0" w:color="auto"/>
            <w:left w:val="none" w:sz="0" w:space="0" w:color="auto"/>
            <w:bottom w:val="none" w:sz="0" w:space="0" w:color="auto"/>
            <w:right w:val="none" w:sz="0" w:space="0" w:color="auto"/>
          </w:divBdr>
        </w:div>
        <w:div w:id="1175069643">
          <w:marLeft w:val="0"/>
          <w:marRight w:val="0"/>
          <w:marTop w:val="0"/>
          <w:marBottom w:val="0"/>
          <w:divBdr>
            <w:top w:val="none" w:sz="0" w:space="0" w:color="auto"/>
            <w:left w:val="none" w:sz="0" w:space="0" w:color="auto"/>
            <w:bottom w:val="none" w:sz="0" w:space="0" w:color="auto"/>
            <w:right w:val="none" w:sz="0" w:space="0" w:color="auto"/>
          </w:divBdr>
        </w:div>
        <w:div w:id="1175069644">
          <w:marLeft w:val="0"/>
          <w:marRight w:val="0"/>
          <w:marTop w:val="0"/>
          <w:marBottom w:val="0"/>
          <w:divBdr>
            <w:top w:val="none" w:sz="0" w:space="0" w:color="auto"/>
            <w:left w:val="none" w:sz="0" w:space="0" w:color="auto"/>
            <w:bottom w:val="none" w:sz="0" w:space="0" w:color="auto"/>
            <w:right w:val="none" w:sz="0" w:space="0" w:color="auto"/>
          </w:divBdr>
        </w:div>
        <w:div w:id="1175069645">
          <w:marLeft w:val="0"/>
          <w:marRight w:val="0"/>
          <w:marTop w:val="0"/>
          <w:marBottom w:val="0"/>
          <w:divBdr>
            <w:top w:val="none" w:sz="0" w:space="0" w:color="auto"/>
            <w:left w:val="none" w:sz="0" w:space="0" w:color="auto"/>
            <w:bottom w:val="none" w:sz="0" w:space="0" w:color="auto"/>
            <w:right w:val="none" w:sz="0" w:space="0" w:color="auto"/>
          </w:divBdr>
        </w:div>
        <w:div w:id="1175069647">
          <w:marLeft w:val="0"/>
          <w:marRight w:val="0"/>
          <w:marTop w:val="0"/>
          <w:marBottom w:val="0"/>
          <w:divBdr>
            <w:top w:val="none" w:sz="0" w:space="0" w:color="auto"/>
            <w:left w:val="none" w:sz="0" w:space="0" w:color="auto"/>
            <w:bottom w:val="none" w:sz="0" w:space="0" w:color="auto"/>
            <w:right w:val="none" w:sz="0" w:space="0" w:color="auto"/>
          </w:divBdr>
        </w:div>
        <w:div w:id="1175069648">
          <w:marLeft w:val="0"/>
          <w:marRight w:val="0"/>
          <w:marTop w:val="0"/>
          <w:marBottom w:val="0"/>
          <w:divBdr>
            <w:top w:val="none" w:sz="0" w:space="0" w:color="auto"/>
            <w:left w:val="none" w:sz="0" w:space="0" w:color="auto"/>
            <w:bottom w:val="none" w:sz="0" w:space="0" w:color="auto"/>
            <w:right w:val="none" w:sz="0" w:space="0" w:color="auto"/>
          </w:divBdr>
        </w:div>
        <w:div w:id="1175069650">
          <w:marLeft w:val="0"/>
          <w:marRight w:val="0"/>
          <w:marTop w:val="0"/>
          <w:marBottom w:val="0"/>
          <w:divBdr>
            <w:top w:val="none" w:sz="0" w:space="0" w:color="auto"/>
            <w:left w:val="none" w:sz="0" w:space="0" w:color="auto"/>
            <w:bottom w:val="none" w:sz="0" w:space="0" w:color="auto"/>
            <w:right w:val="none" w:sz="0" w:space="0" w:color="auto"/>
          </w:divBdr>
        </w:div>
        <w:div w:id="1175069651">
          <w:marLeft w:val="0"/>
          <w:marRight w:val="0"/>
          <w:marTop w:val="0"/>
          <w:marBottom w:val="0"/>
          <w:divBdr>
            <w:top w:val="none" w:sz="0" w:space="0" w:color="auto"/>
            <w:left w:val="none" w:sz="0" w:space="0" w:color="auto"/>
            <w:bottom w:val="none" w:sz="0" w:space="0" w:color="auto"/>
            <w:right w:val="none" w:sz="0" w:space="0" w:color="auto"/>
          </w:divBdr>
        </w:div>
        <w:div w:id="1175069652">
          <w:marLeft w:val="0"/>
          <w:marRight w:val="0"/>
          <w:marTop w:val="0"/>
          <w:marBottom w:val="0"/>
          <w:divBdr>
            <w:top w:val="none" w:sz="0" w:space="0" w:color="auto"/>
            <w:left w:val="none" w:sz="0" w:space="0" w:color="auto"/>
            <w:bottom w:val="none" w:sz="0" w:space="0" w:color="auto"/>
            <w:right w:val="none" w:sz="0" w:space="0" w:color="auto"/>
          </w:divBdr>
        </w:div>
        <w:div w:id="1175069653">
          <w:marLeft w:val="0"/>
          <w:marRight w:val="0"/>
          <w:marTop w:val="0"/>
          <w:marBottom w:val="0"/>
          <w:divBdr>
            <w:top w:val="none" w:sz="0" w:space="0" w:color="auto"/>
            <w:left w:val="none" w:sz="0" w:space="0" w:color="auto"/>
            <w:bottom w:val="none" w:sz="0" w:space="0" w:color="auto"/>
            <w:right w:val="none" w:sz="0" w:space="0" w:color="auto"/>
          </w:divBdr>
        </w:div>
        <w:div w:id="1175069654">
          <w:marLeft w:val="0"/>
          <w:marRight w:val="0"/>
          <w:marTop w:val="0"/>
          <w:marBottom w:val="0"/>
          <w:divBdr>
            <w:top w:val="none" w:sz="0" w:space="0" w:color="auto"/>
            <w:left w:val="none" w:sz="0" w:space="0" w:color="auto"/>
            <w:bottom w:val="none" w:sz="0" w:space="0" w:color="auto"/>
            <w:right w:val="none" w:sz="0" w:space="0" w:color="auto"/>
          </w:divBdr>
        </w:div>
        <w:div w:id="1175069655">
          <w:marLeft w:val="0"/>
          <w:marRight w:val="0"/>
          <w:marTop w:val="0"/>
          <w:marBottom w:val="0"/>
          <w:divBdr>
            <w:top w:val="none" w:sz="0" w:space="0" w:color="auto"/>
            <w:left w:val="none" w:sz="0" w:space="0" w:color="auto"/>
            <w:bottom w:val="none" w:sz="0" w:space="0" w:color="auto"/>
            <w:right w:val="none" w:sz="0" w:space="0" w:color="auto"/>
          </w:divBdr>
        </w:div>
        <w:div w:id="1175069661">
          <w:marLeft w:val="0"/>
          <w:marRight w:val="0"/>
          <w:marTop w:val="0"/>
          <w:marBottom w:val="0"/>
          <w:divBdr>
            <w:top w:val="none" w:sz="0" w:space="0" w:color="auto"/>
            <w:left w:val="none" w:sz="0" w:space="0" w:color="auto"/>
            <w:bottom w:val="none" w:sz="0" w:space="0" w:color="auto"/>
            <w:right w:val="none" w:sz="0" w:space="0" w:color="auto"/>
          </w:divBdr>
        </w:div>
        <w:div w:id="1175069662">
          <w:marLeft w:val="0"/>
          <w:marRight w:val="0"/>
          <w:marTop w:val="0"/>
          <w:marBottom w:val="0"/>
          <w:divBdr>
            <w:top w:val="none" w:sz="0" w:space="0" w:color="auto"/>
            <w:left w:val="none" w:sz="0" w:space="0" w:color="auto"/>
            <w:bottom w:val="none" w:sz="0" w:space="0" w:color="auto"/>
            <w:right w:val="none" w:sz="0" w:space="0" w:color="auto"/>
          </w:divBdr>
        </w:div>
        <w:div w:id="1175069664">
          <w:marLeft w:val="0"/>
          <w:marRight w:val="0"/>
          <w:marTop w:val="0"/>
          <w:marBottom w:val="0"/>
          <w:divBdr>
            <w:top w:val="none" w:sz="0" w:space="0" w:color="auto"/>
            <w:left w:val="none" w:sz="0" w:space="0" w:color="auto"/>
            <w:bottom w:val="none" w:sz="0" w:space="0" w:color="auto"/>
            <w:right w:val="none" w:sz="0" w:space="0" w:color="auto"/>
          </w:divBdr>
        </w:div>
        <w:div w:id="1175069665">
          <w:marLeft w:val="0"/>
          <w:marRight w:val="0"/>
          <w:marTop w:val="0"/>
          <w:marBottom w:val="0"/>
          <w:divBdr>
            <w:top w:val="none" w:sz="0" w:space="0" w:color="auto"/>
            <w:left w:val="none" w:sz="0" w:space="0" w:color="auto"/>
            <w:bottom w:val="none" w:sz="0" w:space="0" w:color="auto"/>
            <w:right w:val="none" w:sz="0" w:space="0" w:color="auto"/>
          </w:divBdr>
        </w:div>
        <w:div w:id="1175069666">
          <w:marLeft w:val="0"/>
          <w:marRight w:val="0"/>
          <w:marTop w:val="0"/>
          <w:marBottom w:val="0"/>
          <w:divBdr>
            <w:top w:val="none" w:sz="0" w:space="0" w:color="auto"/>
            <w:left w:val="none" w:sz="0" w:space="0" w:color="auto"/>
            <w:bottom w:val="none" w:sz="0" w:space="0" w:color="auto"/>
            <w:right w:val="none" w:sz="0" w:space="0" w:color="auto"/>
          </w:divBdr>
        </w:div>
        <w:div w:id="1175069667">
          <w:marLeft w:val="0"/>
          <w:marRight w:val="0"/>
          <w:marTop w:val="0"/>
          <w:marBottom w:val="0"/>
          <w:divBdr>
            <w:top w:val="none" w:sz="0" w:space="0" w:color="auto"/>
            <w:left w:val="none" w:sz="0" w:space="0" w:color="auto"/>
            <w:bottom w:val="none" w:sz="0" w:space="0" w:color="auto"/>
            <w:right w:val="none" w:sz="0" w:space="0" w:color="auto"/>
          </w:divBdr>
        </w:div>
        <w:div w:id="1175069669">
          <w:marLeft w:val="0"/>
          <w:marRight w:val="0"/>
          <w:marTop w:val="0"/>
          <w:marBottom w:val="0"/>
          <w:divBdr>
            <w:top w:val="none" w:sz="0" w:space="0" w:color="auto"/>
            <w:left w:val="none" w:sz="0" w:space="0" w:color="auto"/>
            <w:bottom w:val="none" w:sz="0" w:space="0" w:color="auto"/>
            <w:right w:val="none" w:sz="0" w:space="0" w:color="auto"/>
          </w:divBdr>
        </w:div>
        <w:div w:id="1175069670">
          <w:marLeft w:val="0"/>
          <w:marRight w:val="0"/>
          <w:marTop w:val="0"/>
          <w:marBottom w:val="0"/>
          <w:divBdr>
            <w:top w:val="none" w:sz="0" w:space="0" w:color="auto"/>
            <w:left w:val="none" w:sz="0" w:space="0" w:color="auto"/>
            <w:bottom w:val="none" w:sz="0" w:space="0" w:color="auto"/>
            <w:right w:val="none" w:sz="0" w:space="0" w:color="auto"/>
          </w:divBdr>
        </w:div>
        <w:div w:id="1175069672">
          <w:marLeft w:val="0"/>
          <w:marRight w:val="0"/>
          <w:marTop w:val="0"/>
          <w:marBottom w:val="0"/>
          <w:divBdr>
            <w:top w:val="none" w:sz="0" w:space="0" w:color="auto"/>
            <w:left w:val="none" w:sz="0" w:space="0" w:color="auto"/>
            <w:bottom w:val="none" w:sz="0" w:space="0" w:color="auto"/>
            <w:right w:val="none" w:sz="0" w:space="0" w:color="auto"/>
          </w:divBdr>
        </w:div>
        <w:div w:id="1175069673">
          <w:marLeft w:val="0"/>
          <w:marRight w:val="0"/>
          <w:marTop w:val="0"/>
          <w:marBottom w:val="0"/>
          <w:divBdr>
            <w:top w:val="none" w:sz="0" w:space="0" w:color="auto"/>
            <w:left w:val="none" w:sz="0" w:space="0" w:color="auto"/>
            <w:bottom w:val="none" w:sz="0" w:space="0" w:color="auto"/>
            <w:right w:val="none" w:sz="0" w:space="0" w:color="auto"/>
          </w:divBdr>
        </w:div>
        <w:div w:id="1175069676">
          <w:marLeft w:val="0"/>
          <w:marRight w:val="0"/>
          <w:marTop w:val="0"/>
          <w:marBottom w:val="0"/>
          <w:divBdr>
            <w:top w:val="none" w:sz="0" w:space="0" w:color="auto"/>
            <w:left w:val="none" w:sz="0" w:space="0" w:color="auto"/>
            <w:bottom w:val="none" w:sz="0" w:space="0" w:color="auto"/>
            <w:right w:val="none" w:sz="0" w:space="0" w:color="auto"/>
          </w:divBdr>
        </w:div>
        <w:div w:id="1175069677">
          <w:marLeft w:val="0"/>
          <w:marRight w:val="0"/>
          <w:marTop w:val="0"/>
          <w:marBottom w:val="0"/>
          <w:divBdr>
            <w:top w:val="none" w:sz="0" w:space="0" w:color="auto"/>
            <w:left w:val="none" w:sz="0" w:space="0" w:color="auto"/>
            <w:bottom w:val="none" w:sz="0" w:space="0" w:color="auto"/>
            <w:right w:val="none" w:sz="0" w:space="0" w:color="auto"/>
          </w:divBdr>
        </w:div>
        <w:div w:id="1175069678">
          <w:marLeft w:val="0"/>
          <w:marRight w:val="0"/>
          <w:marTop w:val="0"/>
          <w:marBottom w:val="0"/>
          <w:divBdr>
            <w:top w:val="none" w:sz="0" w:space="0" w:color="auto"/>
            <w:left w:val="none" w:sz="0" w:space="0" w:color="auto"/>
            <w:bottom w:val="none" w:sz="0" w:space="0" w:color="auto"/>
            <w:right w:val="none" w:sz="0" w:space="0" w:color="auto"/>
          </w:divBdr>
        </w:div>
        <w:div w:id="1175069679">
          <w:marLeft w:val="0"/>
          <w:marRight w:val="0"/>
          <w:marTop w:val="0"/>
          <w:marBottom w:val="0"/>
          <w:divBdr>
            <w:top w:val="none" w:sz="0" w:space="0" w:color="auto"/>
            <w:left w:val="none" w:sz="0" w:space="0" w:color="auto"/>
            <w:bottom w:val="none" w:sz="0" w:space="0" w:color="auto"/>
            <w:right w:val="none" w:sz="0" w:space="0" w:color="auto"/>
          </w:divBdr>
        </w:div>
        <w:div w:id="1175069680">
          <w:marLeft w:val="0"/>
          <w:marRight w:val="0"/>
          <w:marTop w:val="0"/>
          <w:marBottom w:val="0"/>
          <w:divBdr>
            <w:top w:val="none" w:sz="0" w:space="0" w:color="auto"/>
            <w:left w:val="none" w:sz="0" w:space="0" w:color="auto"/>
            <w:bottom w:val="none" w:sz="0" w:space="0" w:color="auto"/>
            <w:right w:val="none" w:sz="0" w:space="0" w:color="auto"/>
          </w:divBdr>
        </w:div>
        <w:div w:id="1175069681">
          <w:marLeft w:val="0"/>
          <w:marRight w:val="0"/>
          <w:marTop w:val="0"/>
          <w:marBottom w:val="0"/>
          <w:divBdr>
            <w:top w:val="none" w:sz="0" w:space="0" w:color="auto"/>
            <w:left w:val="none" w:sz="0" w:space="0" w:color="auto"/>
            <w:bottom w:val="none" w:sz="0" w:space="0" w:color="auto"/>
            <w:right w:val="none" w:sz="0" w:space="0" w:color="auto"/>
          </w:divBdr>
        </w:div>
        <w:div w:id="1175069682">
          <w:marLeft w:val="0"/>
          <w:marRight w:val="0"/>
          <w:marTop w:val="0"/>
          <w:marBottom w:val="0"/>
          <w:divBdr>
            <w:top w:val="none" w:sz="0" w:space="0" w:color="auto"/>
            <w:left w:val="none" w:sz="0" w:space="0" w:color="auto"/>
            <w:bottom w:val="none" w:sz="0" w:space="0" w:color="auto"/>
            <w:right w:val="none" w:sz="0" w:space="0" w:color="auto"/>
          </w:divBdr>
        </w:div>
        <w:div w:id="1175069683">
          <w:marLeft w:val="0"/>
          <w:marRight w:val="0"/>
          <w:marTop w:val="0"/>
          <w:marBottom w:val="0"/>
          <w:divBdr>
            <w:top w:val="none" w:sz="0" w:space="0" w:color="auto"/>
            <w:left w:val="none" w:sz="0" w:space="0" w:color="auto"/>
            <w:bottom w:val="none" w:sz="0" w:space="0" w:color="auto"/>
            <w:right w:val="none" w:sz="0" w:space="0" w:color="auto"/>
          </w:divBdr>
        </w:div>
        <w:div w:id="1175069684">
          <w:marLeft w:val="0"/>
          <w:marRight w:val="0"/>
          <w:marTop w:val="0"/>
          <w:marBottom w:val="0"/>
          <w:divBdr>
            <w:top w:val="none" w:sz="0" w:space="0" w:color="auto"/>
            <w:left w:val="none" w:sz="0" w:space="0" w:color="auto"/>
            <w:bottom w:val="none" w:sz="0" w:space="0" w:color="auto"/>
            <w:right w:val="none" w:sz="0" w:space="0" w:color="auto"/>
          </w:divBdr>
        </w:div>
        <w:div w:id="1175069685">
          <w:marLeft w:val="0"/>
          <w:marRight w:val="0"/>
          <w:marTop w:val="0"/>
          <w:marBottom w:val="0"/>
          <w:divBdr>
            <w:top w:val="none" w:sz="0" w:space="0" w:color="auto"/>
            <w:left w:val="none" w:sz="0" w:space="0" w:color="auto"/>
            <w:bottom w:val="none" w:sz="0" w:space="0" w:color="auto"/>
            <w:right w:val="none" w:sz="0" w:space="0" w:color="auto"/>
          </w:divBdr>
        </w:div>
        <w:div w:id="1175069687">
          <w:marLeft w:val="0"/>
          <w:marRight w:val="0"/>
          <w:marTop w:val="0"/>
          <w:marBottom w:val="0"/>
          <w:divBdr>
            <w:top w:val="none" w:sz="0" w:space="0" w:color="auto"/>
            <w:left w:val="none" w:sz="0" w:space="0" w:color="auto"/>
            <w:bottom w:val="none" w:sz="0" w:space="0" w:color="auto"/>
            <w:right w:val="none" w:sz="0" w:space="0" w:color="auto"/>
          </w:divBdr>
        </w:div>
        <w:div w:id="1175069690">
          <w:marLeft w:val="0"/>
          <w:marRight w:val="0"/>
          <w:marTop w:val="0"/>
          <w:marBottom w:val="0"/>
          <w:divBdr>
            <w:top w:val="none" w:sz="0" w:space="0" w:color="auto"/>
            <w:left w:val="none" w:sz="0" w:space="0" w:color="auto"/>
            <w:bottom w:val="none" w:sz="0" w:space="0" w:color="auto"/>
            <w:right w:val="none" w:sz="0" w:space="0" w:color="auto"/>
          </w:divBdr>
        </w:div>
        <w:div w:id="1175069691">
          <w:marLeft w:val="0"/>
          <w:marRight w:val="0"/>
          <w:marTop w:val="0"/>
          <w:marBottom w:val="0"/>
          <w:divBdr>
            <w:top w:val="none" w:sz="0" w:space="0" w:color="auto"/>
            <w:left w:val="none" w:sz="0" w:space="0" w:color="auto"/>
            <w:bottom w:val="none" w:sz="0" w:space="0" w:color="auto"/>
            <w:right w:val="none" w:sz="0" w:space="0" w:color="auto"/>
          </w:divBdr>
        </w:div>
        <w:div w:id="1175069693">
          <w:marLeft w:val="0"/>
          <w:marRight w:val="0"/>
          <w:marTop w:val="0"/>
          <w:marBottom w:val="0"/>
          <w:divBdr>
            <w:top w:val="none" w:sz="0" w:space="0" w:color="auto"/>
            <w:left w:val="none" w:sz="0" w:space="0" w:color="auto"/>
            <w:bottom w:val="none" w:sz="0" w:space="0" w:color="auto"/>
            <w:right w:val="none" w:sz="0" w:space="0" w:color="auto"/>
          </w:divBdr>
        </w:div>
        <w:div w:id="1175069696">
          <w:marLeft w:val="0"/>
          <w:marRight w:val="0"/>
          <w:marTop w:val="0"/>
          <w:marBottom w:val="0"/>
          <w:divBdr>
            <w:top w:val="none" w:sz="0" w:space="0" w:color="auto"/>
            <w:left w:val="none" w:sz="0" w:space="0" w:color="auto"/>
            <w:bottom w:val="none" w:sz="0" w:space="0" w:color="auto"/>
            <w:right w:val="none" w:sz="0" w:space="0" w:color="auto"/>
          </w:divBdr>
        </w:div>
        <w:div w:id="1175069697">
          <w:marLeft w:val="0"/>
          <w:marRight w:val="0"/>
          <w:marTop w:val="0"/>
          <w:marBottom w:val="0"/>
          <w:divBdr>
            <w:top w:val="none" w:sz="0" w:space="0" w:color="auto"/>
            <w:left w:val="none" w:sz="0" w:space="0" w:color="auto"/>
            <w:bottom w:val="none" w:sz="0" w:space="0" w:color="auto"/>
            <w:right w:val="none" w:sz="0" w:space="0" w:color="auto"/>
          </w:divBdr>
        </w:div>
        <w:div w:id="1175069698">
          <w:marLeft w:val="0"/>
          <w:marRight w:val="0"/>
          <w:marTop w:val="0"/>
          <w:marBottom w:val="0"/>
          <w:divBdr>
            <w:top w:val="none" w:sz="0" w:space="0" w:color="auto"/>
            <w:left w:val="none" w:sz="0" w:space="0" w:color="auto"/>
            <w:bottom w:val="none" w:sz="0" w:space="0" w:color="auto"/>
            <w:right w:val="none" w:sz="0" w:space="0" w:color="auto"/>
          </w:divBdr>
        </w:div>
        <w:div w:id="1175069701">
          <w:marLeft w:val="0"/>
          <w:marRight w:val="0"/>
          <w:marTop w:val="0"/>
          <w:marBottom w:val="0"/>
          <w:divBdr>
            <w:top w:val="none" w:sz="0" w:space="0" w:color="auto"/>
            <w:left w:val="none" w:sz="0" w:space="0" w:color="auto"/>
            <w:bottom w:val="none" w:sz="0" w:space="0" w:color="auto"/>
            <w:right w:val="none" w:sz="0" w:space="0" w:color="auto"/>
          </w:divBdr>
        </w:div>
        <w:div w:id="1175069702">
          <w:marLeft w:val="0"/>
          <w:marRight w:val="0"/>
          <w:marTop w:val="0"/>
          <w:marBottom w:val="0"/>
          <w:divBdr>
            <w:top w:val="none" w:sz="0" w:space="0" w:color="auto"/>
            <w:left w:val="none" w:sz="0" w:space="0" w:color="auto"/>
            <w:bottom w:val="none" w:sz="0" w:space="0" w:color="auto"/>
            <w:right w:val="none" w:sz="0" w:space="0" w:color="auto"/>
          </w:divBdr>
        </w:div>
        <w:div w:id="1175069703">
          <w:marLeft w:val="0"/>
          <w:marRight w:val="0"/>
          <w:marTop w:val="0"/>
          <w:marBottom w:val="0"/>
          <w:divBdr>
            <w:top w:val="none" w:sz="0" w:space="0" w:color="auto"/>
            <w:left w:val="none" w:sz="0" w:space="0" w:color="auto"/>
            <w:bottom w:val="none" w:sz="0" w:space="0" w:color="auto"/>
            <w:right w:val="none" w:sz="0" w:space="0" w:color="auto"/>
          </w:divBdr>
        </w:div>
        <w:div w:id="1175069705">
          <w:marLeft w:val="0"/>
          <w:marRight w:val="0"/>
          <w:marTop w:val="0"/>
          <w:marBottom w:val="0"/>
          <w:divBdr>
            <w:top w:val="none" w:sz="0" w:space="0" w:color="auto"/>
            <w:left w:val="none" w:sz="0" w:space="0" w:color="auto"/>
            <w:bottom w:val="none" w:sz="0" w:space="0" w:color="auto"/>
            <w:right w:val="none" w:sz="0" w:space="0" w:color="auto"/>
          </w:divBdr>
        </w:div>
        <w:div w:id="1175069706">
          <w:marLeft w:val="0"/>
          <w:marRight w:val="0"/>
          <w:marTop w:val="0"/>
          <w:marBottom w:val="0"/>
          <w:divBdr>
            <w:top w:val="none" w:sz="0" w:space="0" w:color="auto"/>
            <w:left w:val="none" w:sz="0" w:space="0" w:color="auto"/>
            <w:bottom w:val="none" w:sz="0" w:space="0" w:color="auto"/>
            <w:right w:val="none" w:sz="0" w:space="0" w:color="auto"/>
          </w:divBdr>
        </w:div>
        <w:div w:id="1175069707">
          <w:marLeft w:val="0"/>
          <w:marRight w:val="0"/>
          <w:marTop w:val="0"/>
          <w:marBottom w:val="0"/>
          <w:divBdr>
            <w:top w:val="none" w:sz="0" w:space="0" w:color="auto"/>
            <w:left w:val="none" w:sz="0" w:space="0" w:color="auto"/>
            <w:bottom w:val="none" w:sz="0" w:space="0" w:color="auto"/>
            <w:right w:val="none" w:sz="0" w:space="0" w:color="auto"/>
          </w:divBdr>
        </w:div>
        <w:div w:id="1175069708">
          <w:marLeft w:val="0"/>
          <w:marRight w:val="0"/>
          <w:marTop w:val="0"/>
          <w:marBottom w:val="0"/>
          <w:divBdr>
            <w:top w:val="none" w:sz="0" w:space="0" w:color="auto"/>
            <w:left w:val="none" w:sz="0" w:space="0" w:color="auto"/>
            <w:bottom w:val="none" w:sz="0" w:space="0" w:color="auto"/>
            <w:right w:val="none" w:sz="0" w:space="0" w:color="auto"/>
          </w:divBdr>
        </w:div>
        <w:div w:id="1175069711">
          <w:marLeft w:val="0"/>
          <w:marRight w:val="0"/>
          <w:marTop w:val="0"/>
          <w:marBottom w:val="0"/>
          <w:divBdr>
            <w:top w:val="none" w:sz="0" w:space="0" w:color="auto"/>
            <w:left w:val="none" w:sz="0" w:space="0" w:color="auto"/>
            <w:bottom w:val="none" w:sz="0" w:space="0" w:color="auto"/>
            <w:right w:val="none" w:sz="0" w:space="0" w:color="auto"/>
          </w:divBdr>
        </w:div>
        <w:div w:id="1175069712">
          <w:marLeft w:val="0"/>
          <w:marRight w:val="0"/>
          <w:marTop w:val="0"/>
          <w:marBottom w:val="0"/>
          <w:divBdr>
            <w:top w:val="none" w:sz="0" w:space="0" w:color="auto"/>
            <w:left w:val="none" w:sz="0" w:space="0" w:color="auto"/>
            <w:bottom w:val="none" w:sz="0" w:space="0" w:color="auto"/>
            <w:right w:val="none" w:sz="0" w:space="0" w:color="auto"/>
          </w:divBdr>
        </w:div>
        <w:div w:id="1175069715">
          <w:marLeft w:val="0"/>
          <w:marRight w:val="0"/>
          <w:marTop w:val="0"/>
          <w:marBottom w:val="0"/>
          <w:divBdr>
            <w:top w:val="none" w:sz="0" w:space="0" w:color="auto"/>
            <w:left w:val="none" w:sz="0" w:space="0" w:color="auto"/>
            <w:bottom w:val="none" w:sz="0" w:space="0" w:color="auto"/>
            <w:right w:val="none" w:sz="0" w:space="0" w:color="auto"/>
          </w:divBdr>
        </w:div>
        <w:div w:id="1175069716">
          <w:marLeft w:val="0"/>
          <w:marRight w:val="0"/>
          <w:marTop w:val="0"/>
          <w:marBottom w:val="0"/>
          <w:divBdr>
            <w:top w:val="none" w:sz="0" w:space="0" w:color="auto"/>
            <w:left w:val="none" w:sz="0" w:space="0" w:color="auto"/>
            <w:bottom w:val="none" w:sz="0" w:space="0" w:color="auto"/>
            <w:right w:val="none" w:sz="0" w:space="0" w:color="auto"/>
          </w:divBdr>
        </w:div>
        <w:div w:id="1175069718">
          <w:marLeft w:val="0"/>
          <w:marRight w:val="0"/>
          <w:marTop w:val="0"/>
          <w:marBottom w:val="0"/>
          <w:divBdr>
            <w:top w:val="none" w:sz="0" w:space="0" w:color="auto"/>
            <w:left w:val="none" w:sz="0" w:space="0" w:color="auto"/>
            <w:bottom w:val="none" w:sz="0" w:space="0" w:color="auto"/>
            <w:right w:val="none" w:sz="0" w:space="0" w:color="auto"/>
          </w:divBdr>
        </w:div>
        <w:div w:id="1175069719">
          <w:marLeft w:val="0"/>
          <w:marRight w:val="0"/>
          <w:marTop w:val="0"/>
          <w:marBottom w:val="0"/>
          <w:divBdr>
            <w:top w:val="none" w:sz="0" w:space="0" w:color="auto"/>
            <w:left w:val="none" w:sz="0" w:space="0" w:color="auto"/>
            <w:bottom w:val="none" w:sz="0" w:space="0" w:color="auto"/>
            <w:right w:val="none" w:sz="0" w:space="0" w:color="auto"/>
          </w:divBdr>
        </w:div>
        <w:div w:id="1175069723">
          <w:marLeft w:val="0"/>
          <w:marRight w:val="0"/>
          <w:marTop w:val="0"/>
          <w:marBottom w:val="0"/>
          <w:divBdr>
            <w:top w:val="none" w:sz="0" w:space="0" w:color="auto"/>
            <w:left w:val="none" w:sz="0" w:space="0" w:color="auto"/>
            <w:bottom w:val="none" w:sz="0" w:space="0" w:color="auto"/>
            <w:right w:val="none" w:sz="0" w:space="0" w:color="auto"/>
          </w:divBdr>
        </w:div>
        <w:div w:id="1175069724">
          <w:marLeft w:val="0"/>
          <w:marRight w:val="0"/>
          <w:marTop w:val="0"/>
          <w:marBottom w:val="0"/>
          <w:divBdr>
            <w:top w:val="none" w:sz="0" w:space="0" w:color="auto"/>
            <w:left w:val="none" w:sz="0" w:space="0" w:color="auto"/>
            <w:bottom w:val="none" w:sz="0" w:space="0" w:color="auto"/>
            <w:right w:val="none" w:sz="0" w:space="0" w:color="auto"/>
          </w:divBdr>
        </w:div>
        <w:div w:id="1175069725">
          <w:marLeft w:val="0"/>
          <w:marRight w:val="0"/>
          <w:marTop w:val="0"/>
          <w:marBottom w:val="0"/>
          <w:divBdr>
            <w:top w:val="none" w:sz="0" w:space="0" w:color="auto"/>
            <w:left w:val="none" w:sz="0" w:space="0" w:color="auto"/>
            <w:bottom w:val="none" w:sz="0" w:space="0" w:color="auto"/>
            <w:right w:val="none" w:sz="0" w:space="0" w:color="auto"/>
          </w:divBdr>
        </w:div>
        <w:div w:id="1175069729">
          <w:marLeft w:val="0"/>
          <w:marRight w:val="0"/>
          <w:marTop w:val="0"/>
          <w:marBottom w:val="0"/>
          <w:divBdr>
            <w:top w:val="none" w:sz="0" w:space="0" w:color="auto"/>
            <w:left w:val="none" w:sz="0" w:space="0" w:color="auto"/>
            <w:bottom w:val="none" w:sz="0" w:space="0" w:color="auto"/>
            <w:right w:val="none" w:sz="0" w:space="0" w:color="auto"/>
          </w:divBdr>
        </w:div>
        <w:div w:id="1175069733">
          <w:marLeft w:val="0"/>
          <w:marRight w:val="0"/>
          <w:marTop w:val="0"/>
          <w:marBottom w:val="0"/>
          <w:divBdr>
            <w:top w:val="none" w:sz="0" w:space="0" w:color="auto"/>
            <w:left w:val="none" w:sz="0" w:space="0" w:color="auto"/>
            <w:bottom w:val="none" w:sz="0" w:space="0" w:color="auto"/>
            <w:right w:val="none" w:sz="0" w:space="0" w:color="auto"/>
          </w:divBdr>
        </w:div>
        <w:div w:id="1175069735">
          <w:marLeft w:val="0"/>
          <w:marRight w:val="0"/>
          <w:marTop w:val="0"/>
          <w:marBottom w:val="0"/>
          <w:divBdr>
            <w:top w:val="none" w:sz="0" w:space="0" w:color="auto"/>
            <w:left w:val="none" w:sz="0" w:space="0" w:color="auto"/>
            <w:bottom w:val="none" w:sz="0" w:space="0" w:color="auto"/>
            <w:right w:val="none" w:sz="0" w:space="0" w:color="auto"/>
          </w:divBdr>
        </w:div>
        <w:div w:id="1175069737">
          <w:marLeft w:val="0"/>
          <w:marRight w:val="0"/>
          <w:marTop w:val="0"/>
          <w:marBottom w:val="0"/>
          <w:divBdr>
            <w:top w:val="none" w:sz="0" w:space="0" w:color="auto"/>
            <w:left w:val="none" w:sz="0" w:space="0" w:color="auto"/>
            <w:bottom w:val="none" w:sz="0" w:space="0" w:color="auto"/>
            <w:right w:val="none" w:sz="0" w:space="0" w:color="auto"/>
          </w:divBdr>
        </w:div>
        <w:div w:id="1175069738">
          <w:marLeft w:val="0"/>
          <w:marRight w:val="0"/>
          <w:marTop w:val="0"/>
          <w:marBottom w:val="0"/>
          <w:divBdr>
            <w:top w:val="none" w:sz="0" w:space="0" w:color="auto"/>
            <w:left w:val="none" w:sz="0" w:space="0" w:color="auto"/>
            <w:bottom w:val="none" w:sz="0" w:space="0" w:color="auto"/>
            <w:right w:val="none" w:sz="0" w:space="0" w:color="auto"/>
          </w:divBdr>
        </w:div>
        <w:div w:id="1175069739">
          <w:marLeft w:val="0"/>
          <w:marRight w:val="0"/>
          <w:marTop w:val="0"/>
          <w:marBottom w:val="0"/>
          <w:divBdr>
            <w:top w:val="none" w:sz="0" w:space="0" w:color="auto"/>
            <w:left w:val="none" w:sz="0" w:space="0" w:color="auto"/>
            <w:bottom w:val="none" w:sz="0" w:space="0" w:color="auto"/>
            <w:right w:val="none" w:sz="0" w:space="0" w:color="auto"/>
          </w:divBdr>
        </w:div>
        <w:div w:id="1175069740">
          <w:marLeft w:val="0"/>
          <w:marRight w:val="0"/>
          <w:marTop w:val="0"/>
          <w:marBottom w:val="0"/>
          <w:divBdr>
            <w:top w:val="none" w:sz="0" w:space="0" w:color="auto"/>
            <w:left w:val="none" w:sz="0" w:space="0" w:color="auto"/>
            <w:bottom w:val="none" w:sz="0" w:space="0" w:color="auto"/>
            <w:right w:val="none" w:sz="0" w:space="0" w:color="auto"/>
          </w:divBdr>
        </w:div>
        <w:div w:id="1175069741">
          <w:marLeft w:val="0"/>
          <w:marRight w:val="0"/>
          <w:marTop w:val="0"/>
          <w:marBottom w:val="0"/>
          <w:divBdr>
            <w:top w:val="none" w:sz="0" w:space="0" w:color="auto"/>
            <w:left w:val="none" w:sz="0" w:space="0" w:color="auto"/>
            <w:bottom w:val="none" w:sz="0" w:space="0" w:color="auto"/>
            <w:right w:val="none" w:sz="0" w:space="0" w:color="auto"/>
          </w:divBdr>
        </w:div>
        <w:div w:id="1175069742">
          <w:marLeft w:val="0"/>
          <w:marRight w:val="0"/>
          <w:marTop w:val="0"/>
          <w:marBottom w:val="0"/>
          <w:divBdr>
            <w:top w:val="none" w:sz="0" w:space="0" w:color="auto"/>
            <w:left w:val="none" w:sz="0" w:space="0" w:color="auto"/>
            <w:bottom w:val="none" w:sz="0" w:space="0" w:color="auto"/>
            <w:right w:val="none" w:sz="0" w:space="0" w:color="auto"/>
          </w:divBdr>
        </w:div>
        <w:div w:id="1175069743">
          <w:marLeft w:val="0"/>
          <w:marRight w:val="0"/>
          <w:marTop w:val="0"/>
          <w:marBottom w:val="0"/>
          <w:divBdr>
            <w:top w:val="none" w:sz="0" w:space="0" w:color="auto"/>
            <w:left w:val="none" w:sz="0" w:space="0" w:color="auto"/>
            <w:bottom w:val="none" w:sz="0" w:space="0" w:color="auto"/>
            <w:right w:val="none" w:sz="0" w:space="0" w:color="auto"/>
          </w:divBdr>
        </w:div>
        <w:div w:id="1175069744">
          <w:marLeft w:val="0"/>
          <w:marRight w:val="0"/>
          <w:marTop w:val="0"/>
          <w:marBottom w:val="0"/>
          <w:divBdr>
            <w:top w:val="none" w:sz="0" w:space="0" w:color="auto"/>
            <w:left w:val="none" w:sz="0" w:space="0" w:color="auto"/>
            <w:bottom w:val="none" w:sz="0" w:space="0" w:color="auto"/>
            <w:right w:val="none" w:sz="0" w:space="0" w:color="auto"/>
          </w:divBdr>
        </w:div>
        <w:div w:id="1175069745">
          <w:marLeft w:val="0"/>
          <w:marRight w:val="0"/>
          <w:marTop w:val="0"/>
          <w:marBottom w:val="0"/>
          <w:divBdr>
            <w:top w:val="none" w:sz="0" w:space="0" w:color="auto"/>
            <w:left w:val="none" w:sz="0" w:space="0" w:color="auto"/>
            <w:bottom w:val="none" w:sz="0" w:space="0" w:color="auto"/>
            <w:right w:val="none" w:sz="0" w:space="0" w:color="auto"/>
          </w:divBdr>
        </w:div>
        <w:div w:id="1175069746">
          <w:marLeft w:val="0"/>
          <w:marRight w:val="0"/>
          <w:marTop w:val="0"/>
          <w:marBottom w:val="0"/>
          <w:divBdr>
            <w:top w:val="none" w:sz="0" w:space="0" w:color="auto"/>
            <w:left w:val="none" w:sz="0" w:space="0" w:color="auto"/>
            <w:bottom w:val="none" w:sz="0" w:space="0" w:color="auto"/>
            <w:right w:val="none" w:sz="0" w:space="0" w:color="auto"/>
          </w:divBdr>
        </w:div>
        <w:div w:id="1175069747">
          <w:marLeft w:val="0"/>
          <w:marRight w:val="0"/>
          <w:marTop w:val="0"/>
          <w:marBottom w:val="0"/>
          <w:divBdr>
            <w:top w:val="none" w:sz="0" w:space="0" w:color="auto"/>
            <w:left w:val="none" w:sz="0" w:space="0" w:color="auto"/>
            <w:bottom w:val="none" w:sz="0" w:space="0" w:color="auto"/>
            <w:right w:val="none" w:sz="0" w:space="0" w:color="auto"/>
          </w:divBdr>
        </w:div>
        <w:div w:id="1175069748">
          <w:marLeft w:val="0"/>
          <w:marRight w:val="0"/>
          <w:marTop w:val="0"/>
          <w:marBottom w:val="0"/>
          <w:divBdr>
            <w:top w:val="none" w:sz="0" w:space="0" w:color="auto"/>
            <w:left w:val="none" w:sz="0" w:space="0" w:color="auto"/>
            <w:bottom w:val="none" w:sz="0" w:space="0" w:color="auto"/>
            <w:right w:val="none" w:sz="0" w:space="0" w:color="auto"/>
          </w:divBdr>
        </w:div>
        <w:div w:id="1175069749">
          <w:marLeft w:val="0"/>
          <w:marRight w:val="0"/>
          <w:marTop w:val="0"/>
          <w:marBottom w:val="0"/>
          <w:divBdr>
            <w:top w:val="none" w:sz="0" w:space="0" w:color="auto"/>
            <w:left w:val="none" w:sz="0" w:space="0" w:color="auto"/>
            <w:bottom w:val="none" w:sz="0" w:space="0" w:color="auto"/>
            <w:right w:val="none" w:sz="0" w:space="0" w:color="auto"/>
          </w:divBdr>
        </w:div>
        <w:div w:id="1175069750">
          <w:marLeft w:val="0"/>
          <w:marRight w:val="0"/>
          <w:marTop w:val="0"/>
          <w:marBottom w:val="0"/>
          <w:divBdr>
            <w:top w:val="none" w:sz="0" w:space="0" w:color="auto"/>
            <w:left w:val="none" w:sz="0" w:space="0" w:color="auto"/>
            <w:bottom w:val="none" w:sz="0" w:space="0" w:color="auto"/>
            <w:right w:val="none" w:sz="0" w:space="0" w:color="auto"/>
          </w:divBdr>
        </w:div>
        <w:div w:id="1175069754">
          <w:marLeft w:val="0"/>
          <w:marRight w:val="0"/>
          <w:marTop w:val="0"/>
          <w:marBottom w:val="0"/>
          <w:divBdr>
            <w:top w:val="none" w:sz="0" w:space="0" w:color="auto"/>
            <w:left w:val="none" w:sz="0" w:space="0" w:color="auto"/>
            <w:bottom w:val="none" w:sz="0" w:space="0" w:color="auto"/>
            <w:right w:val="none" w:sz="0" w:space="0" w:color="auto"/>
          </w:divBdr>
        </w:div>
        <w:div w:id="1175069755">
          <w:marLeft w:val="0"/>
          <w:marRight w:val="0"/>
          <w:marTop w:val="0"/>
          <w:marBottom w:val="0"/>
          <w:divBdr>
            <w:top w:val="none" w:sz="0" w:space="0" w:color="auto"/>
            <w:left w:val="none" w:sz="0" w:space="0" w:color="auto"/>
            <w:bottom w:val="none" w:sz="0" w:space="0" w:color="auto"/>
            <w:right w:val="none" w:sz="0" w:space="0" w:color="auto"/>
          </w:divBdr>
        </w:div>
        <w:div w:id="1175069756">
          <w:marLeft w:val="0"/>
          <w:marRight w:val="0"/>
          <w:marTop w:val="0"/>
          <w:marBottom w:val="0"/>
          <w:divBdr>
            <w:top w:val="none" w:sz="0" w:space="0" w:color="auto"/>
            <w:left w:val="none" w:sz="0" w:space="0" w:color="auto"/>
            <w:bottom w:val="none" w:sz="0" w:space="0" w:color="auto"/>
            <w:right w:val="none" w:sz="0" w:space="0" w:color="auto"/>
          </w:divBdr>
        </w:div>
        <w:div w:id="1175069758">
          <w:marLeft w:val="0"/>
          <w:marRight w:val="0"/>
          <w:marTop w:val="0"/>
          <w:marBottom w:val="0"/>
          <w:divBdr>
            <w:top w:val="none" w:sz="0" w:space="0" w:color="auto"/>
            <w:left w:val="none" w:sz="0" w:space="0" w:color="auto"/>
            <w:bottom w:val="none" w:sz="0" w:space="0" w:color="auto"/>
            <w:right w:val="none" w:sz="0" w:space="0" w:color="auto"/>
          </w:divBdr>
        </w:div>
        <w:div w:id="1175069760">
          <w:marLeft w:val="0"/>
          <w:marRight w:val="0"/>
          <w:marTop w:val="0"/>
          <w:marBottom w:val="0"/>
          <w:divBdr>
            <w:top w:val="none" w:sz="0" w:space="0" w:color="auto"/>
            <w:left w:val="none" w:sz="0" w:space="0" w:color="auto"/>
            <w:bottom w:val="none" w:sz="0" w:space="0" w:color="auto"/>
            <w:right w:val="none" w:sz="0" w:space="0" w:color="auto"/>
          </w:divBdr>
        </w:div>
        <w:div w:id="1175069761">
          <w:marLeft w:val="0"/>
          <w:marRight w:val="0"/>
          <w:marTop w:val="0"/>
          <w:marBottom w:val="0"/>
          <w:divBdr>
            <w:top w:val="none" w:sz="0" w:space="0" w:color="auto"/>
            <w:left w:val="none" w:sz="0" w:space="0" w:color="auto"/>
            <w:bottom w:val="none" w:sz="0" w:space="0" w:color="auto"/>
            <w:right w:val="none" w:sz="0" w:space="0" w:color="auto"/>
          </w:divBdr>
        </w:div>
        <w:div w:id="1175069762">
          <w:marLeft w:val="0"/>
          <w:marRight w:val="0"/>
          <w:marTop w:val="0"/>
          <w:marBottom w:val="0"/>
          <w:divBdr>
            <w:top w:val="none" w:sz="0" w:space="0" w:color="auto"/>
            <w:left w:val="none" w:sz="0" w:space="0" w:color="auto"/>
            <w:bottom w:val="none" w:sz="0" w:space="0" w:color="auto"/>
            <w:right w:val="none" w:sz="0" w:space="0" w:color="auto"/>
          </w:divBdr>
        </w:div>
        <w:div w:id="1175069763">
          <w:marLeft w:val="0"/>
          <w:marRight w:val="0"/>
          <w:marTop w:val="0"/>
          <w:marBottom w:val="0"/>
          <w:divBdr>
            <w:top w:val="none" w:sz="0" w:space="0" w:color="auto"/>
            <w:left w:val="none" w:sz="0" w:space="0" w:color="auto"/>
            <w:bottom w:val="none" w:sz="0" w:space="0" w:color="auto"/>
            <w:right w:val="none" w:sz="0" w:space="0" w:color="auto"/>
          </w:divBdr>
        </w:div>
        <w:div w:id="1175069765">
          <w:marLeft w:val="0"/>
          <w:marRight w:val="0"/>
          <w:marTop w:val="0"/>
          <w:marBottom w:val="0"/>
          <w:divBdr>
            <w:top w:val="none" w:sz="0" w:space="0" w:color="auto"/>
            <w:left w:val="none" w:sz="0" w:space="0" w:color="auto"/>
            <w:bottom w:val="none" w:sz="0" w:space="0" w:color="auto"/>
            <w:right w:val="none" w:sz="0" w:space="0" w:color="auto"/>
          </w:divBdr>
        </w:div>
        <w:div w:id="1175069768">
          <w:marLeft w:val="0"/>
          <w:marRight w:val="0"/>
          <w:marTop w:val="0"/>
          <w:marBottom w:val="0"/>
          <w:divBdr>
            <w:top w:val="none" w:sz="0" w:space="0" w:color="auto"/>
            <w:left w:val="none" w:sz="0" w:space="0" w:color="auto"/>
            <w:bottom w:val="none" w:sz="0" w:space="0" w:color="auto"/>
            <w:right w:val="none" w:sz="0" w:space="0" w:color="auto"/>
          </w:divBdr>
        </w:div>
        <w:div w:id="1175069769">
          <w:marLeft w:val="0"/>
          <w:marRight w:val="0"/>
          <w:marTop w:val="0"/>
          <w:marBottom w:val="0"/>
          <w:divBdr>
            <w:top w:val="none" w:sz="0" w:space="0" w:color="auto"/>
            <w:left w:val="none" w:sz="0" w:space="0" w:color="auto"/>
            <w:bottom w:val="none" w:sz="0" w:space="0" w:color="auto"/>
            <w:right w:val="none" w:sz="0" w:space="0" w:color="auto"/>
          </w:divBdr>
        </w:div>
        <w:div w:id="1175069770">
          <w:marLeft w:val="0"/>
          <w:marRight w:val="0"/>
          <w:marTop w:val="0"/>
          <w:marBottom w:val="0"/>
          <w:divBdr>
            <w:top w:val="none" w:sz="0" w:space="0" w:color="auto"/>
            <w:left w:val="none" w:sz="0" w:space="0" w:color="auto"/>
            <w:bottom w:val="none" w:sz="0" w:space="0" w:color="auto"/>
            <w:right w:val="none" w:sz="0" w:space="0" w:color="auto"/>
          </w:divBdr>
        </w:div>
        <w:div w:id="1175069771">
          <w:marLeft w:val="0"/>
          <w:marRight w:val="0"/>
          <w:marTop w:val="0"/>
          <w:marBottom w:val="0"/>
          <w:divBdr>
            <w:top w:val="none" w:sz="0" w:space="0" w:color="auto"/>
            <w:left w:val="none" w:sz="0" w:space="0" w:color="auto"/>
            <w:bottom w:val="none" w:sz="0" w:space="0" w:color="auto"/>
            <w:right w:val="none" w:sz="0" w:space="0" w:color="auto"/>
          </w:divBdr>
        </w:div>
        <w:div w:id="1175069772">
          <w:marLeft w:val="0"/>
          <w:marRight w:val="0"/>
          <w:marTop w:val="0"/>
          <w:marBottom w:val="0"/>
          <w:divBdr>
            <w:top w:val="none" w:sz="0" w:space="0" w:color="auto"/>
            <w:left w:val="none" w:sz="0" w:space="0" w:color="auto"/>
            <w:bottom w:val="none" w:sz="0" w:space="0" w:color="auto"/>
            <w:right w:val="none" w:sz="0" w:space="0" w:color="auto"/>
          </w:divBdr>
        </w:div>
        <w:div w:id="1175069773">
          <w:marLeft w:val="0"/>
          <w:marRight w:val="0"/>
          <w:marTop w:val="0"/>
          <w:marBottom w:val="0"/>
          <w:divBdr>
            <w:top w:val="none" w:sz="0" w:space="0" w:color="auto"/>
            <w:left w:val="none" w:sz="0" w:space="0" w:color="auto"/>
            <w:bottom w:val="none" w:sz="0" w:space="0" w:color="auto"/>
            <w:right w:val="none" w:sz="0" w:space="0" w:color="auto"/>
          </w:divBdr>
        </w:div>
        <w:div w:id="1175069774">
          <w:marLeft w:val="0"/>
          <w:marRight w:val="0"/>
          <w:marTop w:val="0"/>
          <w:marBottom w:val="0"/>
          <w:divBdr>
            <w:top w:val="none" w:sz="0" w:space="0" w:color="auto"/>
            <w:left w:val="none" w:sz="0" w:space="0" w:color="auto"/>
            <w:bottom w:val="none" w:sz="0" w:space="0" w:color="auto"/>
            <w:right w:val="none" w:sz="0" w:space="0" w:color="auto"/>
          </w:divBdr>
        </w:div>
        <w:div w:id="1175069775">
          <w:marLeft w:val="0"/>
          <w:marRight w:val="0"/>
          <w:marTop w:val="0"/>
          <w:marBottom w:val="0"/>
          <w:divBdr>
            <w:top w:val="none" w:sz="0" w:space="0" w:color="auto"/>
            <w:left w:val="none" w:sz="0" w:space="0" w:color="auto"/>
            <w:bottom w:val="none" w:sz="0" w:space="0" w:color="auto"/>
            <w:right w:val="none" w:sz="0" w:space="0" w:color="auto"/>
          </w:divBdr>
        </w:div>
        <w:div w:id="1175069777">
          <w:marLeft w:val="0"/>
          <w:marRight w:val="0"/>
          <w:marTop w:val="0"/>
          <w:marBottom w:val="0"/>
          <w:divBdr>
            <w:top w:val="none" w:sz="0" w:space="0" w:color="auto"/>
            <w:left w:val="none" w:sz="0" w:space="0" w:color="auto"/>
            <w:bottom w:val="none" w:sz="0" w:space="0" w:color="auto"/>
            <w:right w:val="none" w:sz="0" w:space="0" w:color="auto"/>
          </w:divBdr>
        </w:div>
        <w:div w:id="1175069778">
          <w:marLeft w:val="0"/>
          <w:marRight w:val="0"/>
          <w:marTop w:val="0"/>
          <w:marBottom w:val="0"/>
          <w:divBdr>
            <w:top w:val="none" w:sz="0" w:space="0" w:color="auto"/>
            <w:left w:val="none" w:sz="0" w:space="0" w:color="auto"/>
            <w:bottom w:val="none" w:sz="0" w:space="0" w:color="auto"/>
            <w:right w:val="none" w:sz="0" w:space="0" w:color="auto"/>
          </w:divBdr>
        </w:div>
        <w:div w:id="1175069779">
          <w:marLeft w:val="0"/>
          <w:marRight w:val="0"/>
          <w:marTop w:val="0"/>
          <w:marBottom w:val="0"/>
          <w:divBdr>
            <w:top w:val="none" w:sz="0" w:space="0" w:color="auto"/>
            <w:left w:val="none" w:sz="0" w:space="0" w:color="auto"/>
            <w:bottom w:val="none" w:sz="0" w:space="0" w:color="auto"/>
            <w:right w:val="none" w:sz="0" w:space="0" w:color="auto"/>
          </w:divBdr>
        </w:div>
        <w:div w:id="1175069780">
          <w:marLeft w:val="0"/>
          <w:marRight w:val="0"/>
          <w:marTop w:val="0"/>
          <w:marBottom w:val="0"/>
          <w:divBdr>
            <w:top w:val="none" w:sz="0" w:space="0" w:color="auto"/>
            <w:left w:val="none" w:sz="0" w:space="0" w:color="auto"/>
            <w:bottom w:val="none" w:sz="0" w:space="0" w:color="auto"/>
            <w:right w:val="none" w:sz="0" w:space="0" w:color="auto"/>
          </w:divBdr>
        </w:div>
        <w:div w:id="1175069781">
          <w:marLeft w:val="0"/>
          <w:marRight w:val="0"/>
          <w:marTop w:val="0"/>
          <w:marBottom w:val="0"/>
          <w:divBdr>
            <w:top w:val="none" w:sz="0" w:space="0" w:color="auto"/>
            <w:left w:val="none" w:sz="0" w:space="0" w:color="auto"/>
            <w:bottom w:val="none" w:sz="0" w:space="0" w:color="auto"/>
            <w:right w:val="none" w:sz="0" w:space="0" w:color="auto"/>
          </w:divBdr>
        </w:div>
        <w:div w:id="1175069782">
          <w:marLeft w:val="0"/>
          <w:marRight w:val="0"/>
          <w:marTop w:val="0"/>
          <w:marBottom w:val="0"/>
          <w:divBdr>
            <w:top w:val="none" w:sz="0" w:space="0" w:color="auto"/>
            <w:left w:val="none" w:sz="0" w:space="0" w:color="auto"/>
            <w:bottom w:val="none" w:sz="0" w:space="0" w:color="auto"/>
            <w:right w:val="none" w:sz="0" w:space="0" w:color="auto"/>
          </w:divBdr>
        </w:div>
        <w:div w:id="1175069783">
          <w:marLeft w:val="0"/>
          <w:marRight w:val="0"/>
          <w:marTop w:val="0"/>
          <w:marBottom w:val="0"/>
          <w:divBdr>
            <w:top w:val="none" w:sz="0" w:space="0" w:color="auto"/>
            <w:left w:val="none" w:sz="0" w:space="0" w:color="auto"/>
            <w:bottom w:val="none" w:sz="0" w:space="0" w:color="auto"/>
            <w:right w:val="none" w:sz="0" w:space="0" w:color="auto"/>
          </w:divBdr>
        </w:div>
        <w:div w:id="1175069785">
          <w:marLeft w:val="0"/>
          <w:marRight w:val="0"/>
          <w:marTop w:val="0"/>
          <w:marBottom w:val="0"/>
          <w:divBdr>
            <w:top w:val="none" w:sz="0" w:space="0" w:color="auto"/>
            <w:left w:val="none" w:sz="0" w:space="0" w:color="auto"/>
            <w:bottom w:val="none" w:sz="0" w:space="0" w:color="auto"/>
            <w:right w:val="none" w:sz="0" w:space="0" w:color="auto"/>
          </w:divBdr>
        </w:div>
        <w:div w:id="1175069787">
          <w:marLeft w:val="0"/>
          <w:marRight w:val="0"/>
          <w:marTop w:val="0"/>
          <w:marBottom w:val="0"/>
          <w:divBdr>
            <w:top w:val="none" w:sz="0" w:space="0" w:color="auto"/>
            <w:left w:val="none" w:sz="0" w:space="0" w:color="auto"/>
            <w:bottom w:val="none" w:sz="0" w:space="0" w:color="auto"/>
            <w:right w:val="none" w:sz="0" w:space="0" w:color="auto"/>
          </w:divBdr>
        </w:div>
        <w:div w:id="1175069788">
          <w:marLeft w:val="0"/>
          <w:marRight w:val="0"/>
          <w:marTop w:val="0"/>
          <w:marBottom w:val="0"/>
          <w:divBdr>
            <w:top w:val="none" w:sz="0" w:space="0" w:color="auto"/>
            <w:left w:val="none" w:sz="0" w:space="0" w:color="auto"/>
            <w:bottom w:val="none" w:sz="0" w:space="0" w:color="auto"/>
            <w:right w:val="none" w:sz="0" w:space="0" w:color="auto"/>
          </w:divBdr>
        </w:div>
        <w:div w:id="1175069793">
          <w:marLeft w:val="0"/>
          <w:marRight w:val="0"/>
          <w:marTop w:val="0"/>
          <w:marBottom w:val="0"/>
          <w:divBdr>
            <w:top w:val="none" w:sz="0" w:space="0" w:color="auto"/>
            <w:left w:val="none" w:sz="0" w:space="0" w:color="auto"/>
            <w:bottom w:val="none" w:sz="0" w:space="0" w:color="auto"/>
            <w:right w:val="none" w:sz="0" w:space="0" w:color="auto"/>
          </w:divBdr>
        </w:div>
        <w:div w:id="1175069794">
          <w:marLeft w:val="0"/>
          <w:marRight w:val="0"/>
          <w:marTop w:val="0"/>
          <w:marBottom w:val="0"/>
          <w:divBdr>
            <w:top w:val="none" w:sz="0" w:space="0" w:color="auto"/>
            <w:left w:val="none" w:sz="0" w:space="0" w:color="auto"/>
            <w:bottom w:val="none" w:sz="0" w:space="0" w:color="auto"/>
            <w:right w:val="none" w:sz="0" w:space="0" w:color="auto"/>
          </w:divBdr>
        </w:div>
        <w:div w:id="1175069795">
          <w:marLeft w:val="0"/>
          <w:marRight w:val="0"/>
          <w:marTop w:val="0"/>
          <w:marBottom w:val="0"/>
          <w:divBdr>
            <w:top w:val="none" w:sz="0" w:space="0" w:color="auto"/>
            <w:left w:val="none" w:sz="0" w:space="0" w:color="auto"/>
            <w:bottom w:val="none" w:sz="0" w:space="0" w:color="auto"/>
            <w:right w:val="none" w:sz="0" w:space="0" w:color="auto"/>
          </w:divBdr>
        </w:div>
        <w:div w:id="1175069796">
          <w:marLeft w:val="0"/>
          <w:marRight w:val="0"/>
          <w:marTop w:val="0"/>
          <w:marBottom w:val="0"/>
          <w:divBdr>
            <w:top w:val="none" w:sz="0" w:space="0" w:color="auto"/>
            <w:left w:val="none" w:sz="0" w:space="0" w:color="auto"/>
            <w:bottom w:val="none" w:sz="0" w:space="0" w:color="auto"/>
            <w:right w:val="none" w:sz="0" w:space="0" w:color="auto"/>
          </w:divBdr>
        </w:div>
        <w:div w:id="1175069798">
          <w:marLeft w:val="0"/>
          <w:marRight w:val="0"/>
          <w:marTop w:val="0"/>
          <w:marBottom w:val="0"/>
          <w:divBdr>
            <w:top w:val="none" w:sz="0" w:space="0" w:color="auto"/>
            <w:left w:val="none" w:sz="0" w:space="0" w:color="auto"/>
            <w:bottom w:val="none" w:sz="0" w:space="0" w:color="auto"/>
            <w:right w:val="none" w:sz="0" w:space="0" w:color="auto"/>
          </w:divBdr>
        </w:div>
        <w:div w:id="1175069800">
          <w:marLeft w:val="0"/>
          <w:marRight w:val="0"/>
          <w:marTop w:val="0"/>
          <w:marBottom w:val="0"/>
          <w:divBdr>
            <w:top w:val="none" w:sz="0" w:space="0" w:color="auto"/>
            <w:left w:val="none" w:sz="0" w:space="0" w:color="auto"/>
            <w:bottom w:val="none" w:sz="0" w:space="0" w:color="auto"/>
            <w:right w:val="none" w:sz="0" w:space="0" w:color="auto"/>
          </w:divBdr>
        </w:div>
        <w:div w:id="1175069801">
          <w:marLeft w:val="0"/>
          <w:marRight w:val="0"/>
          <w:marTop w:val="0"/>
          <w:marBottom w:val="0"/>
          <w:divBdr>
            <w:top w:val="none" w:sz="0" w:space="0" w:color="auto"/>
            <w:left w:val="none" w:sz="0" w:space="0" w:color="auto"/>
            <w:bottom w:val="none" w:sz="0" w:space="0" w:color="auto"/>
            <w:right w:val="none" w:sz="0" w:space="0" w:color="auto"/>
          </w:divBdr>
        </w:div>
        <w:div w:id="1175069805">
          <w:marLeft w:val="0"/>
          <w:marRight w:val="0"/>
          <w:marTop w:val="0"/>
          <w:marBottom w:val="0"/>
          <w:divBdr>
            <w:top w:val="none" w:sz="0" w:space="0" w:color="auto"/>
            <w:left w:val="none" w:sz="0" w:space="0" w:color="auto"/>
            <w:bottom w:val="none" w:sz="0" w:space="0" w:color="auto"/>
            <w:right w:val="none" w:sz="0" w:space="0" w:color="auto"/>
          </w:divBdr>
        </w:div>
        <w:div w:id="1175069806">
          <w:marLeft w:val="0"/>
          <w:marRight w:val="0"/>
          <w:marTop w:val="0"/>
          <w:marBottom w:val="0"/>
          <w:divBdr>
            <w:top w:val="none" w:sz="0" w:space="0" w:color="auto"/>
            <w:left w:val="none" w:sz="0" w:space="0" w:color="auto"/>
            <w:bottom w:val="none" w:sz="0" w:space="0" w:color="auto"/>
            <w:right w:val="none" w:sz="0" w:space="0" w:color="auto"/>
          </w:divBdr>
        </w:div>
        <w:div w:id="1175069807">
          <w:marLeft w:val="0"/>
          <w:marRight w:val="0"/>
          <w:marTop w:val="0"/>
          <w:marBottom w:val="0"/>
          <w:divBdr>
            <w:top w:val="none" w:sz="0" w:space="0" w:color="auto"/>
            <w:left w:val="none" w:sz="0" w:space="0" w:color="auto"/>
            <w:bottom w:val="none" w:sz="0" w:space="0" w:color="auto"/>
            <w:right w:val="none" w:sz="0" w:space="0" w:color="auto"/>
          </w:divBdr>
        </w:div>
        <w:div w:id="1175069808">
          <w:marLeft w:val="0"/>
          <w:marRight w:val="0"/>
          <w:marTop w:val="0"/>
          <w:marBottom w:val="0"/>
          <w:divBdr>
            <w:top w:val="none" w:sz="0" w:space="0" w:color="auto"/>
            <w:left w:val="none" w:sz="0" w:space="0" w:color="auto"/>
            <w:bottom w:val="none" w:sz="0" w:space="0" w:color="auto"/>
            <w:right w:val="none" w:sz="0" w:space="0" w:color="auto"/>
          </w:divBdr>
        </w:div>
        <w:div w:id="1175069810">
          <w:marLeft w:val="0"/>
          <w:marRight w:val="0"/>
          <w:marTop w:val="0"/>
          <w:marBottom w:val="0"/>
          <w:divBdr>
            <w:top w:val="none" w:sz="0" w:space="0" w:color="auto"/>
            <w:left w:val="none" w:sz="0" w:space="0" w:color="auto"/>
            <w:bottom w:val="none" w:sz="0" w:space="0" w:color="auto"/>
            <w:right w:val="none" w:sz="0" w:space="0" w:color="auto"/>
          </w:divBdr>
        </w:div>
        <w:div w:id="1175069812">
          <w:marLeft w:val="0"/>
          <w:marRight w:val="0"/>
          <w:marTop w:val="0"/>
          <w:marBottom w:val="0"/>
          <w:divBdr>
            <w:top w:val="none" w:sz="0" w:space="0" w:color="auto"/>
            <w:left w:val="none" w:sz="0" w:space="0" w:color="auto"/>
            <w:bottom w:val="none" w:sz="0" w:space="0" w:color="auto"/>
            <w:right w:val="none" w:sz="0" w:space="0" w:color="auto"/>
          </w:divBdr>
        </w:div>
        <w:div w:id="1175069813">
          <w:marLeft w:val="0"/>
          <w:marRight w:val="0"/>
          <w:marTop w:val="0"/>
          <w:marBottom w:val="0"/>
          <w:divBdr>
            <w:top w:val="none" w:sz="0" w:space="0" w:color="auto"/>
            <w:left w:val="none" w:sz="0" w:space="0" w:color="auto"/>
            <w:bottom w:val="none" w:sz="0" w:space="0" w:color="auto"/>
            <w:right w:val="none" w:sz="0" w:space="0" w:color="auto"/>
          </w:divBdr>
        </w:div>
        <w:div w:id="1175069814">
          <w:marLeft w:val="0"/>
          <w:marRight w:val="0"/>
          <w:marTop w:val="0"/>
          <w:marBottom w:val="0"/>
          <w:divBdr>
            <w:top w:val="none" w:sz="0" w:space="0" w:color="auto"/>
            <w:left w:val="none" w:sz="0" w:space="0" w:color="auto"/>
            <w:bottom w:val="none" w:sz="0" w:space="0" w:color="auto"/>
            <w:right w:val="none" w:sz="0" w:space="0" w:color="auto"/>
          </w:divBdr>
        </w:div>
        <w:div w:id="1175069815">
          <w:marLeft w:val="0"/>
          <w:marRight w:val="0"/>
          <w:marTop w:val="0"/>
          <w:marBottom w:val="0"/>
          <w:divBdr>
            <w:top w:val="none" w:sz="0" w:space="0" w:color="auto"/>
            <w:left w:val="none" w:sz="0" w:space="0" w:color="auto"/>
            <w:bottom w:val="none" w:sz="0" w:space="0" w:color="auto"/>
            <w:right w:val="none" w:sz="0" w:space="0" w:color="auto"/>
          </w:divBdr>
        </w:div>
        <w:div w:id="1175069816">
          <w:marLeft w:val="0"/>
          <w:marRight w:val="0"/>
          <w:marTop w:val="0"/>
          <w:marBottom w:val="0"/>
          <w:divBdr>
            <w:top w:val="none" w:sz="0" w:space="0" w:color="auto"/>
            <w:left w:val="none" w:sz="0" w:space="0" w:color="auto"/>
            <w:bottom w:val="none" w:sz="0" w:space="0" w:color="auto"/>
            <w:right w:val="none" w:sz="0" w:space="0" w:color="auto"/>
          </w:divBdr>
        </w:div>
        <w:div w:id="1175069817">
          <w:marLeft w:val="0"/>
          <w:marRight w:val="0"/>
          <w:marTop w:val="0"/>
          <w:marBottom w:val="0"/>
          <w:divBdr>
            <w:top w:val="none" w:sz="0" w:space="0" w:color="auto"/>
            <w:left w:val="none" w:sz="0" w:space="0" w:color="auto"/>
            <w:bottom w:val="none" w:sz="0" w:space="0" w:color="auto"/>
            <w:right w:val="none" w:sz="0" w:space="0" w:color="auto"/>
          </w:divBdr>
        </w:div>
        <w:div w:id="1175069820">
          <w:marLeft w:val="0"/>
          <w:marRight w:val="0"/>
          <w:marTop w:val="0"/>
          <w:marBottom w:val="0"/>
          <w:divBdr>
            <w:top w:val="none" w:sz="0" w:space="0" w:color="auto"/>
            <w:left w:val="none" w:sz="0" w:space="0" w:color="auto"/>
            <w:bottom w:val="none" w:sz="0" w:space="0" w:color="auto"/>
            <w:right w:val="none" w:sz="0" w:space="0" w:color="auto"/>
          </w:divBdr>
        </w:div>
        <w:div w:id="1175069821">
          <w:marLeft w:val="0"/>
          <w:marRight w:val="0"/>
          <w:marTop w:val="0"/>
          <w:marBottom w:val="0"/>
          <w:divBdr>
            <w:top w:val="none" w:sz="0" w:space="0" w:color="auto"/>
            <w:left w:val="none" w:sz="0" w:space="0" w:color="auto"/>
            <w:bottom w:val="none" w:sz="0" w:space="0" w:color="auto"/>
            <w:right w:val="none" w:sz="0" w:space="0" w:color="auto"/>
          </w:divBdr>
        </w:div>
        <w:div w:id="1175069823">
          <w:marLeft w:val="0"/>
          <w:marRight w:val="0"/>
          <w:marTop w:val="0"/>
          <w:marBottom w:val="0"/>
          <w:divBdr>
            <w:top w:val="none" w:sz="0" w:space="0" w:color="auto"/>
            <w:left w:val="none" w:sz="0" w:space="0" w:color="auto"/>
            <w:bottom w:val="none" w:sz="0" w:space="0" w:color="auto"/>
            <w:right w:val="none" w:sz="0" w:space="0" w:color="auto"/>
          </w:divBdr>
        </w:div>
        <w:div w:id="1175069824">
          <w:marLeft w:val="0"/>
          <w:marRight w:val="0"/>
          <w:marTop w:val="0"/>
          <w:marBottom w:val="0"/>
          <w:divBdr>
            <w:top w:val="none" w:sz="0" w:space="0" w:color="auto"/>
            <w:left w:val="none" w:sz="0" w:space="0" w:color="auto"/>
            <w:bottom w:val="none" w:sz="0" w:space="0" w:color="auto"/>
            <w:right w:val="none" w:sz="0" w:space="0" w:color="auto"/>
          </w:divBdr>
        </w:div>
        <w:div w:id="1175069825">
          <w:marLeft w:val="0"/>
          <w:marRight w:val="0"/>
          <w:marTop w:val="0"/>
          <w:marBottom w:val="0"/>
          <w:divBdr>
            <w:top w:val="none" w:sz="0" w:space="0" w:color="auto"/>
            <w:left w:val="none" w:sz="0" w:space="0" w:color="auto"/>
            <w:bottom w:val="none" w:sz="0" w:space="0" w:color="auto"/>
            <w:right w:val="none" w:sz="0" w:space="0" w:color="auto"/>
          </w:divBdr>
        </w:div>
        <w:div w:id="1175069826">
          <w:marLeft w:val="0"/>
          <w:marRight w:val="0"/>
          <w:marTop w:val="0"/>
          <w:marBottom w:val="0"/>
          <w:divBdr>
            <w:top w:val="none" w:sz="0" w:space="0" w:color="auto"/>
            <w:left w:val="none" w:sz="0" w:space="0" w:color="auto"/>
            <w:bottom w:val="none" w:sz="0" w:space="0" w:color="auto"/>
            <w:right w:val="none" w:sz="0" w:space="0" w:color="auto"/>
          </w:divBdr>
        </w:div>
        <w:div w:id="1175069827">
          <w:marLeft w:val="0"/>
          <w:marRight w:val="0"/>
          <w:marTop w:val="0"/>
          <w:marBottom w:val="0"/>
          <w:divBdr>
            <w:top w:val="none" w:sz="0" w:space="0" w:color="auto"/>
            <w:left w:val="none" w:sz="0" w:space="0" w:color="auto"/>
            <w:bottom w:val="none" w:sz="0" w:space="0" w:color="auto"/>
            <w:right w:val="none" w:sz="0" w:space="0" w:color="auto"/>
          </w:divBdr>
        </w:div>
        <w:div w:id="1175069833">
          <w:marLeft w:val="0"/>
          <w:marRight w:val="0"/>
          <w:marTop w:val="0"/>
          <w:marBottom w:val="0"/>
          <w:divBdr>
            <w:top w:val="none" w:sz="0" w:space="0" w:color="auto"/>
            <w:left w:val="none" w:sz="0" w:space="0" w:color="auto"/>
            <w:bottom w:val="none" w:sz="0" w:space="0" w:color="auto"/>
            <w:right w:val="none" w:sz="0" w:space="0" w:color="auto"/>
          </w:divBdr>
        </w:div>
        <w:div w:id="1175069834">
          <w:marLeft w:val="0"/>
          <w:marRight w:val="0"/>
          <w:marTop w:val="0"/>
          <w:marBottom w:val="0"/>
          <w:divBdr>
            <w:top w:val="none" w:sz="0" w:space="0" w:color="auto"/>
            <w:left w:val="none" w:sz="0" w:space="0" w:color="auto"/>
            <w:bottom w:val="none" w:sz="0" w:space="0" w:color="auto"/>
            <w:right w:val="none" w:sz="0" w:space="0" w:color="auto"/>
          </w:divBdr>
        </w:div>
        <w:div w:id="1175069835">
          <w:marLeft w:val="0"/>
          <w:marRight w:val="0"/>
          <w:marTop w:val="0"/>
          <w:marBottom w:val="0"/>
          <w:divBdr>
            <w:top w:val="none" w:sz="0" w:space="0" w:color="auto"/>
            <w:left w:val="none" w:sz="0" w:space="0" w:color="auto"/>
            <w:bottom w:val="none" w:sz="0" w:space="0" w:color="auto"/>
            <w:right w:val="none" w:sz="0" w:space="0" w:color="auto"/>
          </w:divBdr>
        </w:div>
        <w:div w:id="1175069836">
          <w:marLeft w:val="0"/>
          <w:marRight w:val="0"/>
          <w:marTop w:val="0"/>
          <w:marBottom w:val="0"/>
          <w:divBdr>
            <w:top w:val="none" w:sz="0" w:space="0" w:color="auto"/>
            <w:left w:val="none" w:sz="0" w:space="0" w:color="auto"/>
            <w:bottom w:val="none" w:sz="0" w:space="0" w:color="auto"/>
            <w:right w:val="none" w:sz="0" w:space="0" w:color="auto"/>
          </w:divBdr>
        </w:div>
        <w:div w:id="1175069837">
          <w:marLeft w:val="0"/>
          <w:marRight w:val="0"/>
          <w:marTop w:val="0"/>
          <w:marBottom w:val="0"/>
          <w:divBdr>
            <w:top w:val="none" w:sz="0" w:space="0" w:color="auto"/>
            <w:left w:val="none" w:sz="0" w:space="0" w:color="auto"/>
            <w:bottom w:val="none" w:sz="0" w:space="0" w:color="auto"/>
            <w:right w:val="none" w:sz="0" w:space="0" w:color="auto"/>
          </w:divBdr>
        </w:div>
        <w:div w:id="1175069839">
          <w:marLeft w:val="0"/>
          <w:marRight w:val="0"/>
          <w:marTop w:val="0"/>
          <w:marBottom w:val="0"/>
          <w:divBdr>
            <w:top w:val="none" w:sz="0" w:space="0" w:color="auto"/>
            <w:left w:val="none" w:sz="0" w:space="0" w:color="auto"/>
            <w:bottom w:val="none" w:sz="0" w:space="0" w:color="auto"/>
            <w:right w:val="none" w:sz="0" w:space="0" w:color="auto"/>
          </w:divBdr>
        </w:div>
        <w:div w:id="1175069842">
          <w:marLeft w:val="0"/>
          <w:marRight w:val="0"/>
          <w:marTop w:val="0"/>
          <w:marBottom w:val="0"/>
          <w:divBdr>
            <w:top w:val="none" w:sz="0" w:space="0" w:color="auto"/>
            <w:left w:val="none" w:sz="0" w:space="0" w:color="auto"/>
            <w:bottom w:val="none" w:sz="0" w:space="0" w:color="auto"/>
            <w:right w:val="none" w:sz="0" w:space="0" w:color="auto"/>
          </w:divBdr>
        </w:div>
        <w:div w:id="1175069843">
          <w:marLeft w:val="0"/>
          <w:marRight w:val="0"/>
          <w:marTop w:val="0"/>
          <w:marBottom w:val="0"/>
          <w:divBdr>
            <w:top w:val="none" w:sz="0" w:space="0" w:color="auto"/>
            <w:left w:val="none" w:sz="0" w:space="0" w:color="auto"/>
            <w:bottom w:val="none" w:sz="0" w:space="0" w:color="auto"/>
            <w:right w:val="none" w:sz="0" w:space="0" w:color="auto"/>
          </w:divBdr>
        </w:div>
        <w:div w:id="1175069844">
          <w:marLeft w:val="0"/>
          <w:marRight w:val="0"/>
          <w:marTop w:val="0"/>
          <w:marBottom w:val="0"/>
          <w:divBdr>
            <w:top w:val="none" w:sz="0" w:space="0" w:color="auto"/>
            <w:left w:val="none" w:sz="0" w:space="0" w:color="auto"/>
            <w:bottom w:val="none" w:sz="0" w:space="0" w:color="auto"/>
            <w:right w:val="none" w:sz="0" w:space="0" w:color="auto"/>
          </w:divBdr>
        </w:div>
        <w:div w:id="1175069845">
          <w:marLeft w:val="0"/>
          <w:marRight w:val="0"/>
          <w:marTop w:val="0"/>
          <w:marBottom w:val="0"/>
          <w:divBdr>
            <w:top w:val="none" w:sz="0" w:space="0" w:color="auto"/>
            <w:left w:val="none" w:sz="0" w:space="0" w:color="auto"/>
            <w:bottom w:val="none" w:sz="0" w:space="0" w:color="auto"/>
            <w:right w:val="none" w:sz="0" w:space="0" w:color="auto"/>
          </w:divBdr>
        </w:div>
      </w:divsChild>
    </w:div>
    <w:div w:id="1175069567">
      <w:marLeft w:val="0"/>
      <w:marRight w:val="0"/>
      <w:marTop w:val="0"/>
      <w:marBottom w:val="0"/>
      <w:divBdr>
        <w:top w:val="none" w:sz="0" w:space="0" w:color="auto"/>
        <w:left w:val="none" w:sz="0" w:space="0" w:color="auto"/>
        <w:bottom w:val="none" w:sz="0" w:space="0" w:color="auto"/>
        <w:right w:val="none" w:sz="0" w:space="0" w:color="auto"/>
      </w:divBdr>
      <w:divsChild>
        <w:div w:id="1175069462">
          <w:marLeft w:val="0"/>
          <w:marRight w:val="0"/>
          <w:marTop w:val="0"/>
          <w:marBottom w:val="0"/>
          <w:divBdr>
            <w:top w:val="none" w:sz="0" w:space="0" w:color="auto"/>
            <w:left w:val="none" w:sz="0" w:space="0" w:color="auto"/>
            <w:bottom w:val="none" w:sz="0" w:space="0" w:color="auto"/>
            <w:right w:val="none" w:sz="0" w:space="0" w:color="auto"/>
          </w:divBdr>
        </w:div>
        <w:div w:id="1175069466">
          <w:marLeft w:val="0"/>
          <w:marRight w:val="0"/>
          <w:marTop w:val="0"/>
          <w:marBottom w:val="0"/>
          <w:divBdr>
            <w:top w:val="none" w:sz="0" w:space="0" w:color="auto"/>
            <w:left w:val="none" w:sz="0" w:space="0" w:color="auto"/>
            <w:bottom w:val="none" w:sz="0" w:space="0" w:color="auto"/>
            <w:right w:val="none" w:sz="0" w:space="0" w:color="auto"/>
          </w:divBdr>
        </w:div>
        <w:div w:id="1175069467">
          <w:marLeft w:val="0"/>
          <w:marRight w:val="0"/>
          <w:marTop w:val="0"/>
          <w:marBottom w:val="0"/>
          <w:divBdr>
            <w:top w:val="none" w:sz="0" w:space="0" w:color="auto"/>
            <w:left w:val="none" w:sz="0" w:space="0" w:color="auto"/>
            <w:bottom w:val="none" w:sz="0" w:space="0" w:color="auto"/>
            <w:right w:val="none" w:sz="0" w:space="0" w:color="auto"/>
          </w:divBdr>
        </w:div>
        <w:div w:id="1175069471">
          <w:marLeft w:val="0"/>
          <w:marRight w:val="0"/>
          <w:marTop w:val="0"/>
          <w:marBottom w:val="0"/>
          <w:divBdr>
            <w:top w:val="none" w:sz="0" w:space="0" w:color="auto"/>
            <w:left w:val="none" w:sz="0" w:space="0" w:color="auto"/>
            <w:bottom w:val="none" w:sz="0" w:space="0" w:color="auto"/>
            <w:right w:val="none" w:sz="0" w:space="0" w:color="auto"/>
          </w:divBdr>
        </w:div>
        <w:div w:id="1175069474">
          <w:marLeft w:val="0"/>
          <w:marRight w:val="0"/>
          <w:marTop w:val="0"/>
          <w:marBottom w:val="0"/>
          <w:divBdr>
            <w:top w:val="none" w:sz="0" w:space="0" w:color="auto"/>
            <w:left w:val="none" w:sz="0" w:space="0" w:color="auto"/>
            <w:bottom w:val="none" w:sz="0" w:space="0" w:color="auto"/>
            <w:right w:val="none" w:sz="0" w:space="0" w:color="auto"/>
          </w:divBdr>
        </w:div>
        <w:div w:id="1175069479">
          <w:marLeft w:val="0"/>
          <w:marRight w:val="0"/>
          <w:marTop w:val="0"/>
          <w:marBottom w:val="0"/>
          <w:divBdr>
            <w:top w:val="none" w:sz="0" w:space="0" w:color="auto"/>
            <w:left w:val="none" w:sz="0" w:space="0" w:color="auto"/>
            <w:bottom w:val="none" w:sz="0" w:space="0" w:color="auto"/>
            <w:right w:val="none" w:sz="0" w:space="0" w:color="auto"/>
          </w:divBdr>
        </w:div>
        <w:div w:id="1175069481">
          <w:marLeft w:val="0"/>
          <w:marRight w:val="0"/>
          <w:marTop w:val="0"/>
          <w:marBottom w:val="0"/>
          <w:divBdr>
            <w:top w:val="none" w:sz="0" w:space="0" w:color="auto"/>
            <w:left w:val="none" w:sz="0" w:space="0" w:color="auto"/>
            <w:bottom w:val="none" w:sz="0" w:space="0" w:color="auto"/>
            <w:right w:val="none" w:sz="0" w:space="0" w:color="auto"/>
          </w:divBdr>
        </w:div>
        <w:div w:id="1175069482">
          <w:marLeft w:val="0"/>
          <w:marRight w:val="0"/>
          <w:marTop w:val="0"/>
          <w:marBottom w:val="0"/>
          <w:divBdr>
            <w:top w:val="none" w:sz="0" w:space="0" w:color="auto"/>
            <w:left w:val="none" w:sz="0" w:space="0" w:color="auto"/>
            <w:bottom w:val="none" w:sz="0" w:space="0" w:color="auto"/>
            <w:right w:val="none" w:sz="0" w:space="0" w:color="auto"/>
          </w:divBdr>
        </w:div>
        <w:div w:id="1175069485">
          <w:marLeft w:val="0"/>
          <w:marRight w:val="0"/>
          <w:marTop w:val="0"/>
          <w:marBottom w:val="0"/>
          <w:divBdr>
            <w:top w:val="none" w:sz="0" w:space="0" w:color="auto"/>
            <w:left w:val="none" w:sz="0" w:space="0" w:color="auto"/>
            <w:bottom w:val="none" w:sz="0" w:space="0" w:color="auto"/>
            <w:right w:val="none" w:sz="0" w:space="0" w:color="auto"/>
          </w:divBdr>
        </w:div>
        <w:div w:id="1175069490">
          <w:marLeft w:val="0"/>
          <w:marRight w:val="0"/>
          <w:marTop w:val="0"/>
          <w:marBottom w:val="0"/>
          <w:divBdr>
            <w:top w:val="none" w:sz="0" w:space="0" w:color="auto"/>
            <w:left w:val="none" w:sz="0" w:space="0" w:color="auto"/>
            <w:bottom w:val="none" w:sz="0" w:space="0" w:color="auto"/>
            <w:right w:val="none" w:sz="0" w:space="0" w:color="auto"/>
          </w:divBdr>
        </w:div>
        <w:div w:id="1175069496">
          <w:marLeft w:val="0"/>
          <w:marRight w:val="0"/>
          <w:marTop w:val="0"/>
          <w:marBottom w:val="0"/>
          <w:divBdr>
            <w:top w:val="none" w:sz="0" w:space="0" w:color="auto"/>
            <w:left w:val="none" w:sz="0" w:space="0" w:color="auto"/>
            <w:bottom w:val="none" w:sz="0" w:space="0" w:color="auto"/>
            <w:right w:val="none" w:sz="0" w:space="0" w:color="auto"/>
          </w:divBdr>
        </w:div>
        <w:div w:id="1175069498">
          <w:marLeft w:val="0"/>
          <w:marRight w:val="0"/>
          <w:marTop w:val="0"/>
          <w:marBottom w:val="0"/>
          <w:divBdr>
            <w:top w:val="none" w:sz="0" w:space="0" w:color="auto"/>
            <w:left w:val="none" w:sz="0" w:space="0" w:color="auto"/>
            <w:bottom w:val="none" w:sz="0" w:space="0" w:color="auto"/>
            <w:right w:val="none" w:sz="0" w:space="0" w:color="auto"/>
          </w:divBdr>
        </w:div>
        <w:div w:id="1175069502">
          <w:marLeft w:val="0"/>
          <w:marRight w:val="0"/>
          <w:marTop w:val="0"/>
          <w:marBottom w:val="0"/>
          <w:divBdr>
            <w:top w:val="none" w:sz="0" w:space="0" w:color="auto"/>
            <w:left w:val="none" w:sz="0" w:space="0" w:color="auto"/>
            <w:bottom w:val="none" w:sz="0" w:space="0" w:color="auto"/>
            <w:right w:val="none" w:sz="0" w:space="0" w:color="auto"/>
          </w:divBdr>
        </w:div>
        <w:div w:id="1175069503">
          <w:marLeft w:val="0"/>
          <w:marRight w:val="0"/>
          <w:marTop w:val="0"/>
          <w:marBottom w:val="0"/>
          <w:divBdr>
            <w:top w:val="none" w:sz="0" w:space="0" w:color="auto"/>
            <w:left w:val="none" w:sz="0" w:space="0" w:color="auto"/>
            <w:bottom w:val="none" w:sz="0" w:space="0" w:color="auto"/>
            <w:right w:val="none" w:sz="0" w:space="0" w:color="auto"/>
          </w:divBdr>
        </w:div>
        <w:div w:id="1175069504">
          <w:marLeft w:val="0"/>
          <w:marRight w:val="0"/>
          <w:marTop w:val="0"/>
          <w:marBottom w:val="0"/>
          <w:divBdr>
            <w:top w:val="none" w:sz="0" w:space="0" w:color="auto"/>
            <w:left w:val="none" w:sz="0" w:space="0" w:color="auto"/>
            <w:bottom w:val="none" w:sz="0" w:space="0" w:color="auto"/>
            <w:right w:val="none" w:sz="0" w:space="0" w:color="auto"/>
          </w:divBdr>
        </w:div>
        <w:div w:id="1175069507">
          <w:marLeft w:val="0"/>
          <w:marRight w:val="0"/>
          <w:marTop w:val="0"/>
          <w:marBottom w:val="0"/>
          <w:divBdr>
            <w:top w:val="none" w:sz="0" w:space="0" w:color="auto"/>
            <w:left w:val="none" w:sz="0" w:space="0" w:color="auto"/>
            <w:bottom w:val="none" w:sz="0" w:space="0" w:color="auto"/>
            <w:right w:val="none" w:sz="0" w:space="0" w:color="auto"/>
          </w:divBdr>
        </w:div>
        <w:div w:id="1175069512">
          <w:marLeft w:val="0"/>
          <w:marRight w:val="0"/>
          <w:marTop w:val="0"/>
          <w:marBottom w:val="0"/>
          <w:divBdr>
            <w:top w:val="none" w:sz="0" w:space="0" w:color="auto"/>
            <w:left w:val="none" w:sz="0" w:space="0" w:color="auto"/>
            <w:bottom w:val="none" w:sz="0" w:space="0" w:color="auto"/>
            <w:right w:val="none" w:sz="0" w:space="0" w:color="auto"/>
          </w:divBdr>
        </w:div>
        <w:div w:id="1175069513">
          <w:marLeft w:val="0"/>
          <w:marRight w:val="0"/>
          <w:marTop w:val="0"/>
          <w:marBottom w:val="0"/>
          <w:divBdr>
            <w:top w:val="none" w:sz="0" w:space="0" w:color="auto"/>
            <w:left w:val="none" w:sz="0" w:space="0" w:color="auto"/>
            <w:bottom w:val="none" w:sz="0" w:space="0" w:color="auto"/>
            <w:right w:val="none" w:sz="0" w:space="0" w:color="auto"/>
          </w:divBdr>
        </w:div>
        <w:div w:id="1175069514">
          <w:marLeft w:val="0"/>
          <w:marRight w:val="0"/>
          <w:marTop w:val="0"/>
          <w:marBottom w:val="0"/>
          <w:divBdr>
            <w:top w:val="none" w:sz="0" w:space="0" w:color="auto"/>
            <w:left w:val="none" w:sz="0" w:space="0" w:color="auto"/>
            <w:bottom w:val="none" w:sz="0" w:space="0" w:color="auto"/>
            <w:right w:val="none" w:sz="0" w:space="0" w:color="auto"/>
          </w:divBdr>
        </w:div>
        <w:div w:id="1175069519">
          <w:marLeft w:val="0"/>
          <w:marRight w:val="0"/>
          <w:marTop w:val="0"/>
          <w:marBottom w:val="0"/>
          <w:divBdr>
            <w:top w:val="none" w:sz="0" w:space="0" w:color="auto"/>
            <w:left w:val="none" w:sz="0" w:space="0" w:color="auto"/>
            <w:bottom w:val="none" w:sz="0" w:space="0" w:color="auto"/>
            <w:right w:val="none" w:sz="0" w:space="0" w:color="auto"/>
          </w:divBdr>
        </w:div>
        <w:div w:id="1175069524">
          <w:marLeft w:val="0"/>
          <w:marRight w:val="0"/>
          <w:marTop w:val="0"/>
          <w:marBottom w:val="0"/>
          <w:divBdr>
            <w:top w:val="none" w:sz="0" w:space="0" w:color="auto"/>
            <w:left w:val="none" w:sz="0" w:space="0" w:color="auto"/>
            <w:bottom w:val="none" w:sz="0" w:space="0" w:color="auto"/>
            <w:right w:val="none" w:sz="0" w:space="0" w:color="auto"/>
          </w:divBdr>
        </w:div>
        <w:div w:id="1175069525">
          <w:marLeft w:val="0"/>
          <w:marRight w:val="0"/>
          <w:marTop w:val="0"/>
          <w:marBottom w:val="0"/>
          <w:divBdr>
            <w:top w:val="none" w:sz="0" w:space="0" w:color="auto"/>
            <w:left w:val="none" w:sz="0" w:space="0" w:color="auto"/>
            <w:bottom w:val="none" w:sz="0" w:space="0" w:color="auto"/>
            <w:right w:val="none" w:sz="0" w:space="0" w:color="auto"/>
          </w:divBdr>
        </w:div>
        <w:div w:id="1175069527">
          <w:marLeft w:val="0"/>
          <w:marRight w:val="0"/>
          <w:marTop w:val="0"/>
          <w:marBottom w:val="0"/>
          <w:divBdr>
            <w:top w:val="none" w:sz="0" w:space="0" w:color="auto"/>
            <w:left w:val="none" w:sz="0" w:space="0" w:color="auto"/>
            <w:bottom w:val="none" w:sz="0" w:space="0" w:color="auto"/>
            <w:right w:val="none" w:sz="0" w:space="0" w:color="auto"/>
          </w:divBdr>
        </w:div>
        <w:div w:id="1175069528">
          <w:marLeft w:val="0"/>
          <w:marRight w:val="0"/>
          <w:marTop w:val="0"/>
          <w:marBottom w:val="0"/>
          <w:divBdr>
            <w:top w:val="none" w:sz="0" w:space="0" w:color="auto"/>
            <w:left w:val="none" w:sz="0" w:space="0" w:color="auto"/>
            <w:bottom w:val="none" w:sz="0" w:space="0" w:color="auto"/>
            <w:right w:val="none" w:sz="0" w:space="0" w:color="auto"/>
          </w:divBdr>
        </w:div>
        <w:div w:id="1175069529">
          <w:marLeft w:val="0"/>
          <w:marRight w:val="0"/>
          <w:marTop w:val="0"/>
          <w:marBottom w:val="0"/>
          <w:divBdr>
            <w:top w:val="none" w:sz="0" w:space="0" w:color="auto"/>
            <w:left w:val="none" w:sz="0" w:space="0" w:color="auto"/>
            <w:bottom w:val="none" w:sz="0" w:space="0" w:color="auto"/>
            <w:right w:val="none" w:sz="0" w:space="0" w:color="auto"/>
          </w:divBdr>
        </w:div>
        <w:div w:id="1175069530">
          <w:marLeft w:val="0"/>
          <w:marRight w:val="0"/>
          <w:marTop w:val="0"/>
          <w:marBottom w:val="0"/>
          <w:divBdr>
            <w:top w:val="none" w:sz="0" w:space="0" w:color="auto"/>
            <w:left w:val="none" w:sz="0" w:space="0" w:color="auto"/>
            <w:bottom w:val="none" w:sz="0" w:space="0" w:color="auto"/>
            <w:right w:val="none" w:sz="0" w:space="0" w:color="auto"/>
          </w:divBdr>
        </w:div>
        <w:div w:id="1175069531">
          <w:marLeft w:val="0"/>
          <w:marRight w:val="0"/>
          <w:marTop w:val="0"/>
          <w:marBottom w:val="0"/>
          <w:divBdr>
            <w:top w:val="none" w:sz="0" w:space="0" w:color="auto"/>
            <w:left w:val="none" w:sz="0" w:space="0" w:color="auto"/>
            <w:bottom w:val="none" w:sz="0" w:space="0" w:color="auto"/>
            <w:right w:val="none" w:sz="0" w:space="0" w:color="auto"/>
          </w:divBdr>
        </w:div>
        <w:div w:id="1175069534">
          <w:marLeft w:val="0"/>
          <w:marRight w:val="0"/>
          <w:marTop w:val="0"/>
          <w:marBottom w:val="0"/>
          <w:divBdr>
            <w:top w:val="none" w:sz="0" w:space="0" w:color="auto"/>
            <w:left w:val="none" w:sz="0" w:space="0" w:color="auto"/>
            <w:bottom w:val="none" w:sz="0" w:space="0" w:color="auto"/>
            <w:right w:val="none" w:sz="0" w:space="0" w:color="auto"/>
          </w:divBdr>
        </w:div>
        <w:div w:id="1175069536">
          <w:marLeft w:val="0"/>
          <w:marRight w:val="0"/>
          <w:marTop w:val="0"/>
          <w:marBottom w:val="0"/>
          <w:divBdr>
            <w:top w:val="none" w:sz="0" w:space="0" w:color="auto"/>
            <w:left w:val="none" w:sz="0" w:space="0" w:color="auto"/>
            <w:bottom w:val="none" w:sz="0" w:space="0" w:color="auto"/>
            <w:right w:val="none" w:sz="0" w:space="0" w:color="auto"/>
          </w:divBdr>
        </w:div>
        <w:div w:id="1175069538">
          <w:marLeft w:val="0"/>
          <w:marRight w:val="0"/>
          <w:marTop w:val="0"/>
          <w:marBottom w:val="0"/>
          <w:divBdr>
            <w:top w:val="none" w:sz="0" w:space="0" w:color="auto"/>
            <w:left w:val="none" w:sz="0" w:space="0" w:color="auto"/>
            <w:bottom w:val="none" w:sz="0" w:space="0" w:color="auto"/>
            <w:right w:val="none" w:sz="0" w:space="0" w:color="auto"/>
          </w:divBdr>
        </w:div>
        <w:div w:id="1175069543">
          <w:marLeft w:val="0"/>
          <w:marRight w:val="0"/>
          <w:marTop w:val="0"/>
          <w:marBottom w:val="0"/>
          <w:divBdr>
            <w:top w:val="none" w:sz="0" w:space="0" w:color="auto"/>
            <w:left w:val="none" w:sz="0" w:space="0" w:color="auto"/>
            <w:bottom w:val="none" w:sz="0" w:space="0" w:color="auto"/>
            <w:right w:val="none" w:sz="0" w:space="0" w:color="auto"/>
          </w:divBdr>
        </w:div>
        <w:div w:id="1175069546">
          <w:marLeft w:val="0"/>
          <w:marRight w:val="0"/>
          <w:marTop w:val="0"/>
          <w:marBottom w:val="0"/>
          <w:divBdr>
            <w:top w:val="none" w:sz="0" w:space="0" w:color="auto"/>
            <w:left w:val="none" w:sz="0" w:space="0" w:color="auto"/>
            <w:bottom w:val="none" w:sz="0" w:space="0" w:color="auto"/>
            <w:right w:val="none" w:sz="0" w:space="0" w:color="auto"/>
          </w:divBdr>
        </w:div>
        <w:div w:id="1175069547">
          <w:marLeft w:val="0"/>
          <w:marRight w:val="0"/>
          <w:marTop w:val="0"/>
          <w:marBottom w:val="0"/>
          <w:divBdr>
            <w:top w:val="none" w:sz="0" w:space="0" w:color="auto"/>
            <w:left w:val="none" w:sz="0" w:space="0" w:color="auto"/>
            <w:bottom w:val="none" w:sz="0" w:space="0" w:color="auto"/>
            <w:right w:val="none" w:sz="0" w:space="0" w:color="auto"/>
          </w:divBdr>
        </w:div>
        <w:div w:id="1175069559">
          <w:marLeft w:val="0"/>
          <w:marRight w:val="0"/>
          <w:marTop w:val="0"/>
          <w:marBottom w:val="0"/>
          <w:divBdr>
            <w:top w:val="none" w:sz="0" w:space="0" w:color="auto"/>
            <w:left w:val="none" w:sz="0" w:space="0" w:color="auto"/>
            <w:bottom w:val="none" w:sz="0" w:space="0" w:color="auto"/>
            <w:right w:val="none" w:sz="0" w:space="0" w:color="auto"/>
          </w:divBdr>
        </w:div>
        <w:div w:id="1175069560">
          <w:marLeft w:val="0"/>
          <w:marRight w:val="0"/>
          <w:marTop w:val="0"/>
          <w:marBottom w:val="0"/>
          <w:divBdr>
            <w:top w:val="none" w:sz="0" w:space="0" w:color="auto"/>
            <w:left w:val="none" w:sz="0" w:space="0" w:color="auto"/>
            <w:bottom w:val="none" w:sz="0" w:space="0" w:color="auto"/>
            <w:right w:val="none" w:sz="0" w:space="0" w:color="auto"/>
          </w:divBdr>
        </w:div>
        <w:div w:id="1175069571">
          <w:marLeft w:val="0"/>
          <w:marRight w:val="0"/>
          <w:marTop w:val="0"/>
          <w:marBottom w:val="0"/>
          <w:divBdr>
            <w:top w:val="none" w:sz="0" w:space="0" w:color="auto"/>
            <w:left w:val="none" w:sz="0" w:space="0" w:color="auto"/>
            <w:bottom w:val="none" w:sz="0" w:space="0" w:color="auto"/>
            <w:right w:val="none" w:sz="0" w:space="0" w:color="auto"/>
          </w:divBdr>
        </w:div>
        <w:div w:id="1175069573">
          <w:marLeft w:val="0"/>
          <w:marRight w:val="0"/>
          <w:marTop w:val="0"/>
          <w:marBottom w:val="0"/>
          <w:divBdr>
            <w:top w:val="none" w:sz="0" w:space="0" w:color="auto"/>
            <w:left w:val="none" w:sz="0" w:space="0" w:color="auto"/>
            <w:bottom w:val="none" w:sz="0" w:space="0" w:color="auto"/>
            <w:right w:val="none" w:sz="0" w:space="0" w:color="auto"/>
          </w:divBdr>
        </w:div>
        <w:div w:id="1175069575">
          <w:marLeft w:val="0"/>
          <w:marRight w:val="0"/>
          <w:marTop w:val="0"/>
          <w:marBottom w:val="0"/>
          <w:divBdr>
            <w:top w:val="none" w:sz="0" w:space="0" w:color="auto"/>
            <w:left w:val="none" w:sz="0" w:space="0" w:color="auto"/>
            <w:bottom w:val="none" w:sz="0" w:space="0" w:color="auto"/>
            <w:right w:val="none" w:sz="0" w:space="0" w:color="auto"/>
          </w:divBdr>
        </w:div>
        <w:div w:id="1175069579">
          <w:marLeft w:val="0"/>
          <w:marRight w:val="0"/>
          <w:marTop w:val="0"/>
          <w:marBottom w:val="0"/>
          <w:divBdr>
            <w:top w:val="none" w:sz="0" w:space="0" w:color="auto"/>
            <w:left w:val="none" w:sz="0" w:space="0" w:color="auto"/>
            <w:bottom w:val="none" w:sz="0" w:space="0" w:color="auto"/>
            <w:right w:val="none" w:sz="0" w:space="0" w:color="auto"/>
          </w:divBdr>
        </w:div>
        <w:div w:id="1175069583">
          <w:marLeft w:val="0"/>
          <w:marRight w:val="0"/>
          <w:marTop w:val="0"/>
          <w:marBottom w:val="0"/>
          <w:divBdr>
            <w:top w:val="none" w:sz="0" w:space="0" w:color="auto"/>
            <w:left w:val="none" w:sz="0" w:space="0" w:color="auto"/>
            <w:bottom w:val="none" w:sz="0" w:space="0" w:color="auto"/>
            <w:right w:val="none" w:sz="0" w:space="0" w:color="auto"/>
          </w:divBdr>
        </w:div>
        <w:div w:id="1175069588">
          <w:marLeft w:val="0"/>
          <w:marRight w:val="0"/>
          <w:marTop w:val="0"/>
          <w:marBottom w:val="0"/>
          <w:divBdr>
            <w:top w:val="none" w:sz="0" w:space="0" w:color="auto"/>
            <w:left w:val="none" w:sz="0" w:space="0" w:color="auto"/>
            <w:bottom w:val="none" w:sz="0" w:space="0" w:color="auto"/>
            <w:right w:val="none" w:sz="0" w:space="0" w:color="auto"/>
          </w:divBdr>
        </w:div>
        <w:div w:id="1175069591">
          <w:marLeft w:val="0"/>
          <w:marRight w:val="0"/>
          <w:marTop w:val="0"/>
          <w:marBottom w:val="0"/>
          <w:divBdr>
            <w:top w:val="none" w:sz="0" w:space="0" w:color="auto"/>
            <w:left w:val="none" w:sz="0" w:space="0" w:color="auto"/>
            <w:bottom w:val="none" w:sz="0" w:space="0" w:color="auto"/>
            <w:right w:val="none" w:sz="0" w:space="0" w:color="auto"/>
          </w:divBdr>
        </w:div>
        <w:div w:id="1175069596">
          <w:marLeft w:val="0"/>
          <w:marRight w:val="0"/>
          <w:marTop w:val="0"/>
          <w:marBottom w:val="0"/>
          <w:divBdr>
            <w:top w:val="none" w:sz="0" w:space="0" w:color="auto"/>
            <w:left w:val="none" w:sz="0" w:space="0" w:color="auto"/>
            <w:bottom w:val="none" w:sz="0" w:space="0" w:color="auto"/>
            <w:right w:val="none" w:sz="0" w:space="0" w:color="auto"/>
          </w:divBdr>
        </w:div>
        <w:div w:id="1175069605">
          <w:marLeft w:val="0"/>
          <w:marRight w:val="0"/>
          <w:marTop w:val="0"/>
          <w:marBottom w:val="0"/>
          <w:divBdr>
            <w:top w:val="none" w:sz="0" w:space="0" w:color="auto"/>
            <w:left w:val="none" w:sz="0" w:space="0" w:color="auto"/>
            <w:bottom w:val="none" w:sz="0" w:space="0" w:color="auto"/>
            <w:right w:val="none" w:sz="0" w:space="0" w:color="auto"/>
          </w:divBdr>
        </w:div>
        <w:div w:id="1175069607">
          <w:marLeft w:val="0"/>
          <w:marRight w:val="0"/>
          <w:marTop w:val="0"/>
          <w:marBottom w:val="0"/>
          <w:divBdr>
            <w:top w:val="none" w:sz="0" w:space="0" w:color="auto"/>
            <w:left w:val="none" w:sz="0" w:space="0" w:color="auto"/>
            <w:bottom w:val="none" w:sz="0" w:space="0" w:color="auto"/>
            <w:right w:val="none" w:sz="0" w:space="0" w:color="auto"/>
          </w:divBdr>
        </w:div>
        <w:div w:id="1175069609">
          <w:marLeft w:val="0"/>
          <w:marRight w:val="0"/>
          <w:marTop w:val="0"/>
          <w:marBottom w:val="0"/>
          <w:divBdr>
            <w:top w:val="none" w:sz="0" w:space="0" w:color="auto"/>
            <w:left w:val="none" w:sz="0" w:space="0" w:color="auto"/>
            <w:bottom w:val="none" w:sz="0" w:space="0" w:color="auto"/>
            <w:right w:val="none" w:sz="0" w:space="0" w:color="auto"/>
          </w:divBdr>
        </w:div>
        <w:div w:id="1175069615">
          <w:marLeft w:val="0"/>
          <w:marRight w:val="0"/>
          <w:marTop w:val="0"/>
          <w:marBottom w:val="0"/>
          <w:divBdr>
            <w:top w:val="none" w:sz="0" w:space="0" w:color="auto"/>
            <w:left w:val="none" w:sz="0" w:space="0" w:color="auto"/>
            <w:bottom w:val="none" w:sz="0" w:space="0" w:color="auto"/>
            <w:right w:val="none" w:sz="0" w:space="0" w:color="auto"/>
          </w:divBdr>
        </w:div>
        <w:div w:id="1175069616">
          <w:marLeft w:val="0"/>
          <w:marRight w:val="0"/>
          <w:marTop w:val="0"/>
          <w:marBottom w:val="0"/>
          <w:divBdr>
            <w:top w:val="none" w:sz="0" w:space="0" w:color="auto"/>
            <w:left w:val="none" w:sz="0" w:space="0" w:color="auto"/>
            <w:bottom w:val="none" w:sz="0" w:space="0" w:color="auto"/>
            <w:right w:val="none" w:sz="0" w:space="0" w:color="auto"/>
          </w:divBdr>
        </w:div>
        <w:div w:id="1175069617">
          <w:marLeft w:val="0"/>
          <w:marRight w:val="0"/>
          <w:marTop w:val="0"/>
          <w:marBottom w:val="0"/>
          <w:divBdr>
            <w:top w:val="none" w:sz="0" w:space="0" w:color="auto"/>
            <w:left w:val="none" w:sz="0" w:space="0" w:color="auto"/>
            <w:bottom w:val="none" w:sz="0" w:space="0" w:color="auto"/>
            <w:right w:val="none" w:sz="0" w:space="0" w:color="auto"/>
          </w:divBdr>
        </w:div>
        <w:div w:id="1175069620">
          <w:marLeft w:val="0"/>
          <w:marRight w:val="0"/>
          <w:marTop w:val="0"/>
          <w:marBottom w:val="0"/>
          <w:divBdr>
            <w:top w:val="none" w:sz="0" w:space="0" w:color="auto"/>
            <w:left w:val="none" w:sz="0" w:space="0" w:color="auto"/>
            <w:bottom w:val="none" w:sz="0" w:space="0" w:color="auto"/>
            <w:right w:val="none" w:sz="0" w:space="0" w:color="auto"/>
          </w:divBdr>
        </w:div>
        <w:div w:id="1175069623">
          <w:marLeft w:val="0"/>
          <w:marRight w:val="0"/>
          <w:marTop w:val="0"/>
          <w:marBottom w:val="0"/>
          <w:divBdr>
            <w:top w:val="none" w:sz="0" w:space="0" w:color="auto"/>
            <w:left w:val="none" w:sz="0" w:space="0" w:color="auto"/>
            <w:bottom w:val="none" w:sz="0" w:space="0" w:color="auto"/>
            <w:right w:val="none" w:sz="0" w:space="0" w:color="auto"/>
          </w:divBdr>
        </w:div>
        <w:div w:id="1175069624">
          <w:marLeft w:val="0"/>
          <w:marRight w:val="0"/>
          <w:marTop w:val="0"/>
          <w:marBottom w:val="0"/>
          <w:divBdr>
            <w:top w:val="none" w:sz="0" w:space="0" w:color="auto"/>
            <w:left w:val="none" w:sz="0" w:space="0" w:color="auto"/>
            <w:bottom w:val="none" w:sz="0" w:space="0" w:color="auto"/>
            <w:right w:val="none" w:sz="0" w:space="0" w:color="auto"/>
          </w:divBdr>
        </w:div>
        <w:div w:id="1175069630">
          <w:marLeft w:val="0"/>
          <w:marRight w:val="0"/>
          <w:marTop w:val="0"/>
          <w:marBottom w:val="0"/>
          <w:divBdr>
            <w:top w:val="none" w:sz="0" w:space="0" w:color="auto"/>
            <w:left w:val="none" w:sz="0" w:space="0" w:color="auto"/>
            <w:bottom w:val="none" w:sz="0" w:space="0" w:color="auto"/>
            <w:right w:val="none" w:sz="0" w:space="0" w:color="auto"/>
          </w:divBdr>
        </w:div>
        <w:div w:id="1175069632">
          <w:marLeft w:val="0"/>
          <w:marRight w:val="0"/>
          <w:marTop w:val="0"/>
          <w:marBottom w:val="0"/>
          <w:divBdr>
            <w:top w:val="none" w:sz="0" w:space="0" w:color="auto"/>
            <w:left w:val="none" w:sz="0" w:space="0" w:color="auto"/>
            <w:bottom w:val="none" w:sz="0" w:space="0" w:color="auto"/>
            <w:right w:val="none" w:sz="0" w:space="0" w:color="auto"/>
          </w:divBdr>
        </w:div>
        <w:div w:id="1175069634">
          <w:marLeft w:val="0"/>
          <w:marRight w:val="0"/>
          <w:marTop w:val="0"/>
          <w:marBottom w:val="0"/>
          <w:divBdr>
            <w:top w:val="none" w:sz="0" w:space="0" w:color="auto"/>
            <w:left w:val="none" w:sz="0" w:space="0" w:color="auto"/>
            <w:bottom w:val="none" w:sz="0" w:space="0" w:color="auto"/>
            <w:right w:val="none" w:sz="0" w:space="0" w:color="auto"/>
          </w:divBdr>
        </w:div>
        <w:div w:id="1175069638">
          <w:marLeft w:val="0"/>
          <w:marRight w:val="0"/>
          <w:marTop w:val="0"/>
          <w:marBottom w:val="0"/>
          <w:divBdr>
            <w:top w:val="none" w:sz="0" w:space="0" w:color="auto"/>
            <w:left w:val="none" w:sz="0" w:space="0" w:color="auto"/>
            <w:bottom w:val="none" w:sz="0" w:space="0" w:color="auto"/>
            <w:right w:val="none" w:sz="0" w:space="0" w:color="auto"/>
          </w:divBdr>
        </w:div>
        <w:div w:id="1175069640">
          <w:marLeft w:val="0"/>
          <w:marRight w:val="0"/>
          <w:marTop w:val="0"/>
          <w:marBottom w:val="0"/>
          <w:divBdr>
            <w:top w:val="none" w:sz="0" w:space="0" w:color="auto"/>
            <w:left w:val="none" w:sz="0" w:space="0" w:color="auto"/>
            <w:bottom w:val="none" w:sz="0" w:space="0" w:color="auto"/>
            <w:right w:val="none" w:sz="0" w:space="0" w:color="auto"/>
          </w:divBdr>
        </w:div>
        <w:div w:id="1175069646">
          <w:marLeft w:val="0"/>
          <w:marRight w:val="0"/>
          <w:marTop w:val="0"/>
          <w:marBottom w:val="0"/>
          <w:divBdr>
            <w:top w:val="none" w:sz="0" w:space="0" w:color="auto"/>
            <w:left w:val="none" w:sz="0" w:space="0" w:color="auto"/>
            <w:bottom w:val="none" w:sz="0" w:space="0" w:color="auto"/>
            <w:right w:val="none" w:sz="0" w:space="0" w:color="auto"/>
          </w:divBdr>
        </w:div>
        <w:div w:id="1175069649">
          <w:marLeft w:val="0"/>
          <w:marRight w:val="0"/>
          <w:marTop w:val="0"/>
          <w:marBottom w:val="0"/>
          <w:divBdr>
            <w:top w:val="none" w:sz="0" w:space="0" w:color="auto"/>
            <w:left w:val="none" w:sz="0" w:space="0" w:color="auto"/>
            <w:bottom w:val="none" w:sz="0" w:space="0" w:color="auto"/>
            <w:right w:val="none" w:sz="0" w:space="0" w:color="auto"/>
          </w:divBdr>
        </w:div>
        <w:div w:id="1175069656">
          <w:marLeft w:val="0"/>
          <w:marRight w:val="0"/>
          <w:marTop w:val="0"/>
          <w:marBottom w:val="0"/>
          <w:divBdr>
            <w:top w:val="none" w:sz="0" w:space="0" w:color="auto"/>
            <w:left w:val="none" w:sz="0" w:space="0" w:color="auto"/>
            <w:bottom w:val="none" w:sz="0" w:space="0" w:color="auto"/>
            <w:right w:val="none" w:sz="0" w:space="0" w:color="auto"/>
          </w:divBdr>
        </w:div>
        <w:div w:id="1175069657">
          <w:marLeft w:val="0"/>
          <w:marRight w:val="0"/>
          <w:marTop w:val="0"/>
          <w:marBottom w:val="0"/>
          <w:divBdr>
            <w:top w:val="none" w:sz="0" w:space="0" w:color="auto"/>
            <w:left w:val="none" w:sz="0" w:space="0" w:color="auto"/>
            <w:bottom w:val="none" w:sz="0" w:space="0" w:color="auto"/>
            <w:right w:val="none" w:sz="0" w:space="0" w:color="auto"/>
          </w:divBdr>
        </w:div>
        <w:div w:id="1175069658">
          <w:marLeft w:val="0"/>
          <w:marRight w:val="0"/>
          <w:marTop w:val="0"/>
          <w:marBottom w:val="0"/>
          <w:divBdr>
            <w:top w:val="none" w:sz="0" w:space="0" w:color="auto"/>
            <w:left w:val="none" w:sz="0" w:space="0" w:color="auto"/>
            <w:bottom w:val="none" w:sz="0" w:space="0" w:color="auto"/>
            <w:right w:val="none" w:sz="0" w:space="0" w:color="auto"/>
          </w:divBdr>
        </w:div>
        <w:div w:id="1175069660">
          <w:marLeft w:val="0"/>
          <w:marRight w:val="0"/>
          <w:marTop w:val="0"/>
          <w:marBottom w:val="0"/>
          <w:divBdr>
            <w:top w:val="none" w:sz="0" w:space="0" w:color="auto"/>
            <w:left w:val="none" w:sz="0" w:space="0" w:color="auto"/>
            <w:bottom w:val="none" w:sz="0" w:space="0" w:color="auto"/>
            <w:right w:val="none" w:sz="0" w:space="0" w:color="auto"/>
          </w:divBdr>
        </w:div>
        <w:div w:id="1175069663">
          <w:marLeft w:val="0"/>
          <w:marRight w:val="0"/>
          <w:marTop w:val="0"/>
          <w:marBottom w:val="0"/>
          <w:divBdr>
            <w:top w:val="none" w:sz="0" w:space="0" w:color="auto"/>
            <w:left w:val="none" w:sz="0" w:space="0" w:color="auto"/>
            <w:bottom w:val="none" w:sz="0" w:space="0" w:color="auto"/>
            <w:right w:val="none" w:sz="0" w:space="0" w:color="auto"/>
          </w:divBdr>
        </w:div>
        <w:div w:id="1175069671">
          <w:marLeft w:val="0"/>
          <w:marRight w:val="0"/>
          <w:marTop w:val="0"/>
          <w:marBottom w:val="0"/>
          <w:divBdr>
            <w:top w:val="none" w:sz="0" w:space="0" w:color="auto"/>
            <w:left w:val="none" w:sz="0" w:space="0" w:color="auto"/>
            <w:bottom w:val="none" w:sz="0" w:space="0" w:color="auto"/>
            <w:right w:val="none" w:sz="0" w:space="0" w:color="auto"/>
          </w:divBdr>
        </w:div>
        <w:div w:id="1175069674">
          <w:marLeft w:val="0"/>
          <w:marRight w:val="0"/>
          <w:marTop w:val="0"/>
          <w:marBottom w:val="0"/>
          <w:divBdr>
            <w:top w:val="none" w:sz="0" w:space="0" w:color="auto"/>
            <w:left w:val="none" w:sz="0" w:space="0" w:color="auto"/>
            <w:bottom w:val="none" w:sz="0" w:space="0" w:color="auto"/>
            <w:right w:val="none" w:sz="0" w:space="0" w:color="auto"/>
          </w:divBdr>
        </w:div>
        <w:div w:id="1175069688">
          <w:marLeft w:val="0"/>
          <w:marRight w:val="0"/>
          <w:marTop w:val="0"/>
          <w:marBottom w:val="0"/>
          <w:divBdr>
            <w:top w:val="none" w:sz="0" w:space="0" w:color="auto"/>
            <w:left w:val="none" w:sz="0" w:space="0" w:color="auto"/>
            <w:bottom w:val="none" w:sz="0" w:space="0" w:color="auto"/>
            <w:right w:val="none" w:sz="0" w:space="0" w:color="auto"/>
          </w:divBdr>
        </w:div>
        <w:div w:id="1175069692">
          <w:marLeft w:val="0"/>
          <w:marRight w:val="0"/>
          <w:marTop w:val="0"/>
          <w:marBottom w:val="0"/>
          <w:divBdr>
            <w:top w:val="none" w:sz="0" w:space="0" w:color="auto"/>
            <w:left w:val="none" w:sz="0" w:space="0" w:color="auto"/>
            <w:bottom w:val="none" w:sz="0" w:space="0" w:color="auto"/>
            <w:right w:val="none" w:sz="0" w:space="0" w:color="auto"/>
          </w:divBdr>
        </w:div>
        <w:div w:id="1175069694">
          <w:marLeft w:val="0"/>
          <w:marRight w:val="0"/>
          <w:marTop w:val="0"/>
          <w:marBottom w:val="0"/>
          <w:divBdr>
            <w:top w:val="none" w:sz="0" w:space="0" w:color="auto"/>
            <w:left w:val="none" w:sz="0" w:space="0" w:color="auto"/>
            <w:bottom w:val="none" w:sz="0" w:space="0" w:color="auto"/>
            <w:right w:val="none" w:sz="0" w:space="0" w:color="auto"/>
          </w:divBdr>
        </w:div>
        <w:div w:id="1175069695">
          <w:marLeft w:val="0"/>
          <w:marRight w:val="0"/>
          <w:marTop w:val="0"/>
          <w:marBottom w:val="0"/>
          <w:divBdr>
            <w:top w:val="none" w:sz="0" w:space="0" w:color="auto"/>
            <w:left w:val="none" w:sz="0" w:space="0" w:color="auto"/>
            <w:bottom w:val="none" w:sz="0" w:space="0" w:color="auto"/>
            <w:right w:val="none" w:sz="0" w:space="0" w:color="auto"/>
          </w:divBdr>
        </w:div>
        <w:div w:id="1175069700">
          <w:marLeft w:val="0"/>
          <w:marRight w:val="0"/>
          <w:marTop w:val="0"/>
          <w:marBottom w:val="0"/>
          <w:divBdr>
            <w:top w:val="none" w:sz="0" w:space="0" w:color="auto"/>
            <w:left w:val="none" w:sz="0" w:space="0" w:color="auto"/>
            <w:bottom w:val="none" w:sz="0" w:space="0" w:color="auto"/>
            <w:right w:val="none" w:sz="0" w:space="0" w:color="auto"/>
          </w:divBdr>
        </w:div>
        <w:div w:id="1175069709">
          <w:marLeft w:val="0"/>
          <w:marRight w:val="0"/>
          <w:marTop w:val="0"/>
          <w:marBottom w:val="0"/>
          <w:divBdr>
            <w:top w:val="none" w:sz="0" w:space="0" w:color="auto"/>
            <w:left w:val="none" w:sz="0" w:space="0" w:color="auto"/>
            <w:bottom w:val="none" w:sz="0" w:space="0" w:color="auto"/>
            <w:right w:val="none" w:sz="0" w:space="0" w:color="auto"/>
          </w:divBdr>
        </w:div>
        <w:div w:id="1175069713">
          <w:marLeft w:val="0"/>
          <w:marRight w:val="0"/>
          <w:marTop w:val="0"/>
          <w:marBottom w:val="0"/>
          <w:divBdr>
            <w:top w:val="none" w:sz="0" w:space="0" w:color="auto"/>
            <w:left w:val="none" w:sz="0" w:space="0" w:color="auto"/>
            <w:bottom w:val="none" w:sz="0" w:space="0" w:color="auto"/>
            <w:right w:val="none" w:sz="0" w:space="0" w:color="auto"/>
          </w:divBdr>
        </w:div>
        <w:div w:id="1175069714">
          <w:marLeft w:val="0"/>
          <w:marRight w:val="0"/>
          <w:marTop w:val="0"/>
          <w:marBottom w:val="0"/>
          <w:divBdr>
            <w:top w:val="none" w:sz="0" w:space="0" w:color="auto"/>
            <w:left w:val="none" w:sz="0" w:space="0" w:color="auto"/>
            <w:bottom w:val="none" w:sz="0" w:space="0" w:color="auto"/>
            <w:right w:val="none" w:sz="0" w:space="0" w:color="auto"/>
          </w:divBdr>
        </w:div>
        <w:div w:id="1175069717">
          <w:marLeft w:val="0"/>
          <w:marRight w:val="0"/>
          <w:marTop w:val="0"/>
          <w:marBottom w:val="0"/>
          <w:divBdr>
            <w:top w:val="none" w:sz="0" w:space="0" w:color="auto"/>
            <w:left w:val="none" w:sz="0" w:space="0" w:color="auto"/>
            <w:bottom w:val="none" w:sz="0" w:space="0" w:color="auto"/>
            <w:right w:val="none" w:sz="0" w:space="0" w:color="auto"/>
          </w:divBdr>
        </w:div>
        <w:div w:id="1175069720">
          <w:marLeft w:val="0"/>
          <w:marRight w:val="0"/>
          <w:marTop w:val="0"/>
          <w:marBottom w:val="0"/>
          <w:divBdr>
            <w:top w:val="none" w:sz="0" w:space="0" w:color="auto"/>
            <w:left w:val="none" w:sz="0" w:space="0" w:color="auto"/>
            <w:bottom w:val="none" w:sz="0" w:space="0" w:color="auto"/>
            <w:right w:val="none" w:sz="0" w:space="0" w:color="auto"/>
          </w:divBdr>
        </w:div>
        <w:div w:id="1175069721">
          <w:marLeft w:val="0"/>
          <w:marRight w:val="0"/>
          <w:marTop w:val="0"/>
          <w:marBottom w:val="0"/>
          <w:divBdr>
            <w:top w:val="none" w:sz="0" w:space="0" w:color="auto"/>
            <w:left w:val="none" w:sz="0" w:space="0" w:color="auto"/>
            <w:bottom w:val="none" w:sz="0" w:space="0" w:color="auto"/>
            <w:right w:val="none" w:sz="0" w:space="0" w:color="auto"/>
          </w:divBdr>
        </w:div>
        <w:div w:id="1175069722">
          <w:marLeft w:val="0"/>
          <w:marRight w:val="0"/>
          <w:marTop w:val="0"/>
          <w:marBottom w:val="0"/>
          <w:divBdr>
            <w:top w:val="none" w:sz="0" w:space="0" w:color="auto"/>
            <w:left w:val="none" w:sz="0" w:space="0" w:color="auto"/>
            <w:bottom w:val="none" w:sz="0" w:space="0" w:color="auto"/>
            <w:right w:val="none" w:sz="0" w:space="0" w:color="auto"/>
          </w:divBdr>
        </w:div>
        <w:div w:id="1175069726">
          <w:marLeft w:val="0"/>
          <w:marRight w:val="0"/>
          <w:marTop w:val="0"/>
          <w:marBottom w:val="0"/>
          <w:divBdr>
            <w:top w:val="none" w:sz="0" w:space="0" w:color="auto"/>
            <w:left w:val="none" w:sz="0" w:space="0" w:color="auto"/>
            <w:bottom w:val="none" w:sz="0" w:space="0" w:color="auto"/>
            <w:right w:val="none" w:sz="0" w:space="0" w:color="auto"/>
          </w:divBdr>
        </w:div>
        <w:div w:id="1175069728">
          <w:marLeft w:val="0"/>
          <w:marRight w:val="0"/>
          <w:marTop w:val="0"/>
          <w:marBottom w:val="0"/>
          <w:divBdr>
            <w:top w:val="none" w:sz="0" w:space="0" w:color="auto"/>
            <w:left w:val="none" w:sz="0" w:space="0" w:color="auto"/>
            <w:bottom w:val="none" w:sz="0" w:space="0" w:color="auto"/>
            <w:right w:val="none" w:sz="0" w:space="0" w:color="auto"/>
          </w:divBdr>
        </w:div>
        <w:div w:id="1175069730">
          <w:marLeft w:val="0"/>
          <w:marRight w:val="0"/>
          <w:marTop w:val="0"/>
          <w:marBottom w:val="0"/>
          <w:divBdr>
            <w:top w:val="none" w:sz="0" w:space="0" w:color="auto"/>
            <w:left w:val="none" w:sz="0" w:space="0" w:color="auto"/>
            <w:bottom w:val="none" w:sz="0" w:space="0" w:color="auto"/>
            <w:right w:val="none" w:sz="0" w:space="0" w:color="auto"/>
          </w:divBdr>
        </w:div>
        <w:div w:id="1175069731">
          <w:marLeft w:val="0"/>
          <w:marRight w:val="0"/>
          <w:marTop w:val="0"/>
          <w:marBottom w:val="0"/>
          <w:divBdr>
            <w:top w:val="none" w:sz="0" w:space="0" w:color="auto"/>
            <w:left w:val="none" w:sz="0" w:space="0" w:color="auto"/>
            <w:bottom w:val="none" w:sz="0" w:space="0" w:color="auto"/>
            <w:right w:val="none" w:sz="0" w:space="0" w:color="auto"/>
          </w:divBdr>
        </w:div>
        <w:div w:id="1175069732">
          <w:marLeft w:val="0"/>
          <w:marRight w:val="0"/>
          <w:marTop w:val="0"/>
          <w:marBottom w:val="0"/>
          <w:divBdr>
            <w:top w:val="none" w:sz="0" w:space="0" w:color="auto"/>
            <w:left w:val="none" w:sz="0" w:space="0" w:color="auto"/>
            <w:bottom w:val="none" w:sz="0" w:space="0" w:color="auto"/>
            <w:right w:val="none" w:sz="0" w:space="0" w:color="auto"/>
          </w:divBdr>
        </w:div>
        <w:div w:id="1175069734">
          <w:marLeft w:val="0"/>
          <w:marRight w:val="0"/>
          <w:marTop w:val="0"/>
          <w:marBottom w:val="0"/>
          <w:divBdr>
            <w:top w:val="none" w:sz="0" w:space="0" w:color="auto"/>
            <w:left w:val="none" w:sz="0" w:space="0" w:color="auto"/>
            <w:bottom w:val="none" w:sz="0" w:space="0" w:color="auto"/>
            <w:right w:val="none" w:sz="0" w:space="0" w:color="auto"/>
          </w:divBdr>
        </w:div>
        <w:div w:id="1175069736">
          <w:marLeft w:val="0"/>
          <w:marRight w:val="0"/>
          <w:marTop w:val="0"/>
          <w:marBottom w:val="0"/>
          <w:divBdr>
            <w:top w:val="none" w:sz="0" w:space="0" w:color="auto"/>
            <w:left w:val="none" w:sz="0" w:space="0" w:color="auto"/>
            <w:bottom w:val="none" w:sz="0" w:space="0" w:color="auto"/>
            <w:right w:val="none" w:sz="0" w:space="0" w:color="auto"/>
          </w:divBdr>
        </w:div>
        <w:div w:id="1175069752">
          <w:marLeft w:val="0"/>
          <w:marRight w:val="0"/>
          <w:marTop w:val="0"/>
          <w:marBottom w:val="0"/>
          <w:divBdr>
            <w:top w:val="none" w:sz="0" w:space="0" w:color="auto"/>
            <w:left w:val="none" w:sz="0" w:space="0" w:color="auto"/>
            <w:bottom w:val="none" w:sz="0" w:space="0" w:color="auto"/>
            <w:right w:val="none" w:sz="0" w:space="0" w:color="auto"/>
          </w:divBdr>
        </w:div>
        <w:div w:id="1175069753">
          <w:marLeft w:val="0"/>
          <w:marRight w:val="0"/>
          <w:marTop w:val="0"/>
          <w:marBottom w:val="0"/>
          <w:divBdr>
            <w:top w:val="none" w:sz="0" w:space="0" w:color="auto"/>
            <w:left w:val="none" w:sz="0" w:space="0" w:color="auto"/>
            <w:bottom w:val="none" w:sz="0" w:space="0" w:color="auto"/>
            <w:right w:val="none" w:sz="0" w:space="0" w:color="auto"/>
          </w:divBdr>
        </w:div>
        <w:div w:id="1175069759">
          <w:marLeft w:val="0"/>
          <w:marRight w:val="0"/>
          <w:marTop w:val="0"/>
          <w:marBottom w:val="0"/>
          <w:divBdr>
            <w:top w:val="none" w:sz="0" w:space="0" w:color="auto"/>
            <w:left w:val="none" w:sz="0" w:space="0" w:color="auto"/>
            <w:bottom w:val="none" w:sz="0" w:space="0" w:color="auto"/>
            <w:right w:val="none" w:sz="0" w:space="0" w:color="auto"/>
          </w:divBdr>
        </w:div>
        <w:div w:id="1175069764">
          <w:marLeft w:val="0"/>
          <w:marRight w:val="0"/>
          <w:marTop w:val="0"/>
          <w:marBottom w:val="0"/>
          <w:divBdr>
            <w:top w:val="none" w:sz="0" w:space="0" w:color="auto"/>
            <w:left w:val="none" w:sz="0" w:space="0" w:color="auto"/>
            <w:bottom w:val="none" w:sz="0" w:space="0" w:color="auto"/>
            <w:right w:val="none" w:sz="0" w:space="0" w:color="auto"/>
          </w:divBdr>
        </w:div>
        <w:div w:id="1175069766">
          <w:marLeft w:val="0"/>
          <w:marRight w:val="0"/>
          <w:marTop w:val="0"/>
          <w:marBottom w:val="0"/>
          <w:divBdr>
            <w:top w:val="none" w:sz="0" w:space="0" w:color="auto"/>
            <w:left w:val="none" w:sz="0" w:space="0" w:color="auto"/>
            <w:bottom w:val="none" w:sz="0" w:space="0" w:color="auto"/>
            <w:right w:val="none" w:sz="0" w:space="0" w:color="auto"/>
          </w:divBdr>
        </w:div>
        <w:div w:id="1175069767">
          <w:marLeft w:val="0"/>
          <w:marRight w:val="0"/>
          <w:marTop w:val="0"/>
          <w:marBottom w:val="0"/>
          <w:divBdr>
            <w:top w:val="none" w:sz="0" w:space="0" w:color="auto"/>
            <w:left w:val="none" w:sz="0" w:space="0" w:color="auto"/>
            <w:bottom w:val="none" w:sz="0" w:space="0" w:color="auto"/>
            <w:right w:val="none" w:sz="0" w:space="0" w:color="auto"/>
          </w:divBdr>
        </w:div>
        <w:div w:id="1175069776">
          <w:marLeft w:val="0"/>
          <w:marRight w:val="0"/>
          <w:marTop w:val="0"/>
          <w:marBottom w:val="0"/>
          <w:divBdr>
            <w:top w:val="none" w:sz="0" w:space="0" w:color="auto"/>
            <w:left w:val="none" w:sz="0" w:space="0" w:color="auto"/>
            <w:bottom w:val="none" w:sz="0" w:space="0" w:color="auto"/>
            <w:right w:val="none" w:sz="0" w:space="0" w:color="auto"/>
          </w:divBdr>
        </w:div>
        <w:div w:id="1175069789">
          <w:marLeft w:val="0"/>
          <w:marRight w:val="0"/>
          <w:marTop w:val="0"/>
          <w:marBottom w:val="0"/>
          <w:divBdr>
            <w:top w:val="none" w:sz="0" w:space="0" w:color="auto"/>
            <w:left w:val="none" w:sz="0" w:space="0" w:color="auto"/>
            <w:bottom w:val="none" w:sz="0" w:space="0" w:color="auto"/>
            <w:right w:val="none" w:sz="0" w:space="0" w:color="auto"/>
          </w:divBdr>
        </w:div>
        <w:div w:id="1175069791">
          <w:marLeft w:val="0"/>
          <w:marRight w:val="0"/>
          <w:marTop w:val="0"/>
          <w:marBottom w:val="0"/>
          <w:divBdr>
            <w:top w:val="none" w:sz="0" w:space="0" w:color="auto"/>
            <w:left w:val="none" w:sz="0" w:space="0" w:color="auto"/>
            <w:bottom w:val="none" w:sz="0" w:space="0" w:color="auto"/>
            <w:right w:val="none" w:sz="0" w:space="0" w:color="auto"/>
          </w:divBdr>
        </w:div>
        <w:div w:id="1175069792">
          <w:marLeft w:val="0"/>
          <w:marRight w:val="0"/>
          <w:marTop w:val="0"/>
          <w:marBottom w:val="0"/>
          <w:divBdr>
            <w:top w:val="none" w:sz="0" w:space="0" w:color="auto"/>
            <w:left w:val="none" w:sz="0" w:space="0" w:color="auto"/>
            <w:bottom w:val="none" w:sz="0" w:space="0" w:color="auto"/>
            <w:right w:val="none" w:sz="0" w:space="0" w:color="auto"/>
          </w:divBdr>
        </w:div>
        <w:div w:id="1175069797">
          <w:marLeft w:val="0"/>
          <w:marRight w:val="0"/>
          <w:marTop w:val="0"/>
          <w:marBottom w:val="0"/>
          <w:divBdr>
            <w:top w:val="none" w:sz="0" w:space="0" w:color="auto"/>
            <w:left w:val="none" w:sz="0" w:space="0" w:color="auto"/>
            <w:bottom w:val="none" w:sz="0" w:space="0" w:color="auto"/>
            <w:right w:val="none" w:sz="0" w:space="0" w:color="auto"/>
          </w:divBdr>
        </w:div>
        <w:div w:id="1175069799">
          <w:marLeft w:val="0"/>
          <w:marRight w:val="0"/>
          <w:marTop w:val="0"/>
          <w:marBottom w:val="0"/>
          <w:divBdr>
            <w:top w:val="none" w:sz="0" w:space="0" w:color="auto"/>
            <w:left w:val="none" w:sz="0" w:space="0" w:color="auto"/>
            <w:bottom w:val="none" w:sz="0" w:space="0" w:color="auto"/>
            <w:right w:val="none" w:sz="0" w:space="0" w:color="auto"/>
          </w:divBdr>
        </w:div>
        <w:div w:id="1175069802">
          <w:marLeft w:val="0"/>
          <w:marRight w:val="0"/>
          <w:marTop w:val="0"/>
          <w:marBottom w:val="0"/>
          <w:divBdr>
            <w:top w:val="none" w:sz="0" w:space="0" w:color="auto"/>
            <w:left w:val="none" w:sz="0" w:space="0" w:color="auto"/>
            <w:bottom w:val="none" w:sz="0" w:space="0" w:color="auto"/>
            <w:right w:val="none" w:sz="0" w:space="0" w:color="auto"/>
          </w:divBdr>
        </w:div>
        <w:div w:id="1175069804">
          <w:marLeft w:val="0"/>
          <w:marRight w:val="0"/>
          <w:marTop w:val="0"/>
          <w:marBottom w:val="0"/>
          <w:divBdr>
            <w:top w:val="none" w:sz="0" w:space="0" w:color="auto"/>
            <w:left w:val="none" w:sz="0" w:space="0" w:color="auto"/>
            <w:bottom w:val="none" w:sz="0" w:space="0" w:color="auto"/>
            <w:right w:val="none" w:sz="0" w:space="0" w:color="auto"/>
          </w:divBdr>
        </w:div>
        <w:div w:id="1175069809">
          <w:marLeft w:val="0"/>
          <w:marRight w:val="0"/>
          <w:marTop w:val="0"/>
          <w:marBottom w:val="0"/>
          <w:divBdr>
            <w:top w:val="none" w:sz="0" w:space="0" w:color="auto"/>
            <w:left w:val="none" w:sz="0" w:space="0" w:color="auto"/>
            <w:bottom w:val="none" w:sz="0" w:space="0" w:color="auto"/>
            <w:right w:val="none" w:sz="0" w:space="0" w:color="auto"/>
          </w:divBdr>
        </w:div>
        <w:div w:id="1175069811">
          <w:marLeft w:val="0"/>
          <w:marRight w:val="0"/>
          <w:marTop w:val="0"/>
          <w:marBottom w:val="0"/>
          <w:divBdr>
            <w:top w:val="none" w:sz="0" w:space="0" w:color="auto"/>
            <w:left w:val="none" w:sz="0" w:space="0" w:color="auto"/>
            <w:bottom w:val="none" w:sz="0" w:space="0" w:color="auto"/>
            <w:right w:val="none" w:sz="0" w:space="0" w:color="auto"/>
          </w:divBdr>
        </w:div>
        <w:div w:id="1175069818">
          <w:marLeft w:val="0"/>
          <w:marRight w:val="0"/>
          <w:marTop w:val="0"/>
          <w:marBottom w:val="0"/>
          <w:divBdr>
            <w:top w:val="none" w:sz="0" w:space="0" w:color="auto"/>
            <w:left w:val="none" w:sz="0" w:space="0" w:color="auto"/>
            <w:bottom w:val="none" w:sz="0" w:space="0" w:color="auto"/>
            <w:right w:val="none" w:sz="0" w:space="0" w:color="auto"/>
          </w:divBdr>
        </w:div>
        <w:div w:id="1175069822">
          <w:marLeft w:val="0"/>
          <w:marRight w:val="0"/>
          <w:marTop w:val="0"/>
          <w:marBottom w:val="0"/>
          <w:divBdr>
            <w:top w:val="none" w:sz="0" w:space="0" w:color="auto"/>
            <w:left w:val="none" w:sz="0" w:space="0" w:color="auto"/>
            <w:bottom w:val="none" w:sz="0" w:space="0" w:color="auto"/>
            <w:right w:val="none" w:sz="0" w:space="0" w:color="auto"/>
          </w:divBdr>
        </w:div>
        <w:div w:id="1175069828">
          <w:marLeft w:val="0"/>
          <w:marRight w:val="0"/>
          <w:marTop w:val="0"/>
          <w:marBottom w:val="0"/>
          <w:divBdr>
            <w:top w:val="none" w:sz="0" w:space="0" w:color="auto"/>
            <w:left w:val="none" w:sz="0" w:space="0" w:color="auto"/>
            <w:bottom w:val="none" w:sz="0" w:space="0" w:color="auto"/>
            <w:right w:val="none" w:sz="0" w:space="0" w:color="auto"/>
          </w:divBdr>
        </w:div>
        <w:div w:id="1175069829">
          <w:marLeft w:val="0"/>
          <w:marRight w:val="0"/>
          <w:marTop w:val="0"/>
          <w:marBottom w:val="0"/>
          <w:divBdr>
            <w:top w:val="none" w:sz="0" w:space="0" w:color="auto"/>
            <w:left w:val="none" w:sz="0" w:space="0" w:color="auto"/>
            <w:bottom w:val="none" w:sz="0" w:space="0" w:color="auto"/>
            <w:right w:val="none" w:sz="0" w:space="0" w:color="auto"/>
          </w:divBdr>
        </w:div>
        <w:div w:id="1175069830">
          <w:marLeft w:val="0"/>
          <w:marRight w:val="0"/>
          <w:marTop w:val="0"/>
          <w:marBottom w:val="0"/>
          <w:divBdr>
            <w:top w:val="none" w:sz="0" w:space="0" w:color="auto"/>
            <w:left w:val="none" w:sz="0" w:space="0" w:color="auto"/>
            <w:bottom w:val="none" w:sz="0" w:space="0" w:color="auto"/>
            <w:right w:val="none" w:sz="0" w:space="0" w:color="auto"/>
          </w:divBdr>
        </w:div>
        <w:div w:id="1175069831">
          <w:marLeft w:val="0"/>
          <w:marRight w:val="0"/>
          <w:marTop w:val="0"/>
          <w:marBottom w:val="0"/>
          <w:divBdr>
            <w:top w:val="none" w:sz="0" w:space="0" w:color="auto"/>
            <w:left w:val="none" w:sz="0" w:space="0" w:color="auto"/>
            <w:bottom w:val="none" w:sz="0" w:space="0" w:color="auto"/>
            <w:right w:val="none" w:sz="0" w:space="0" w:color="auto"/>
          </w:divBdr>
        </w:div>
        <w:div w:id="1175069838">
          <w:marLeft w:val="0"/>
          <w:marRight w:val="0"/>
          <w:marTop w:val="0"/>
          <w:marBottom w:val="0"/>
          <w:divBdr>
            <w:top w:val="none" w:sz="0" w:space="0" w:color="auto"/>
            <w:left w:val="none" w:sz="0" w:space="0" w:color="auto"/>
            <w:bottom w:val="none" w:sz="0" w:space="0" w:color="auto"/>
            <w:right w:val="none" w:sz="0" w:space="0" w:color="auto"/>
          </w:divBdr>
        </w:div>
        <w:div w:id="1175069840">
          <w:marLeft w:val="0"/>
          <w:marRight w:val="0"/>
          <w:marTop w:val="0"/>
          <w:marBottom w:val="0"/>
          <w:divBdr>
            <w:top w:val="none" w:sz="0" w:space="0" w:color="auto"/>
            <w:left w:val="none" w:sz="0" w:space="0" w:color="auto"/>
            <w:bottom w:val="none" w:sz="0" w:space="0" w:color="auto"/>
            <w:right w:val="none" w:sz="0" w:space="0" w:color="auto"/>
          </w:divBdr>
        </w:div>
        <w:div w:id="1175069846">
          <w:marLeft w:val="0"/>
          <w:marRight w:val="0"/>
          <w:marTop w:val="0"/>
          <w:marBottom w:val="0"/>
          <w:divBdr>
            <w:top w:val="none" w:sz="0" w:space="0" w:color="auto"/>
            <w:left w:val="none" w:sz="0" w:space="0" w:color="auto"/>
            <w:bottom w:val="none" w:sz="0" w:space="0" w:color="auto"/>
            <w:right w:val="none" w:sz="0" w:space="0" w:color="auto"/>
          </w:divBdr>
        </w:div>
      </w:divsChild>
    </w:div>
    <w:div w:id="1175069757">
      <w:marLeft w:val="0"/>
      <w:marRight w:val="0"/>
      <w:marTop w:val="0"/>
      <w:marBottom w:val="0"/>
      <w:divBdr>
        <w:top w:val="none" w:sz="0" w:space="0" w:color="auto"/>
        <w:left w:val="none" w:sz="0" w:space="0" w:color="auto"/>
        <w:bottom w:val="none" w:sz="0" w:space="0" w:color="auto"/>
        <w:right w:val="none" w:sz="0" w:space="0" w:color="auto"/>
      </w:divBdr>
      <w:divsChild>
        <w:div w:id="1175069451">
          <w:marLeft w:val="0"/>
          <w:marRight w:val="0"/>
          <w:marTop w:val="0"/>
          <w:marBottom w:val="0"/>
          <w:divBdr>
            <w:top w:val="none" w:sz="0" w:space="0" w:color="auto"/>
            <w:left w:val="none" w:sz="0" w:space="0" w:color="auto"/>
            <w:bottom w:val="none" w:sz="0" w:space="0" w:color="auto"/>
            <w:right w:val="none" w:sz="0" w:space="0" w:color="auto"/>
          </w:divBdr>
        </w:div>
        <w:div w:id="1175069456">
          <w:marLeft w:val="0"/>
          <w:marRight w:val="0"/>
          <w:marTop w:val="0"/>
          <w:marBottom w:val="0"/>
          <w:divBdr>
            <w:top w:val="none" w:sz="0" w:space="0" w:color="auto"/>
            <w:left w:val="none" w:sz="0" w:space="0" w:color="auto"/>
            <w:bottom w:val="none" w:sz="0" w:space="0" w:color="auto"/>
            <w:right w:val="none" w:sz="0" w:space="0" w:color="auto"/>
          </w:divBdr>
        </w:div>
        <w:div w:id="1175069459">
          <w:marLeft w:val="0"/>
          <w:marRight w:val="0"/>
          <w:marTop w:val="0"/>
          <w:marBottom w:val="0"/>
          <w:divBdr>
            <w:top w:val="none" w:sz="0" w:space="0" w:color="auto"/>
            <w:left w:val="none" w:sz="0" w:space="0" w:color="auto"/>
            <w:bottom w:val="none" w:sz="0" w:space="0" w:color="auto"/>
            <w:right w:val="none" w:sz="0" w:space="0" w:color="auto"/>
          </w:divBdr>
        </w:div>
        <w:div w:id="1175069468">
          <w:marLeft w:val="0"/>
          <w:marRight w:val="0"/>
          <w:marTop w:val="0"/>
          <w:marBottom w:val="0"/>
          <w:divBdr>
            <w:top w:val="none" w:sz="0" w:space="0" w:color="auto"/>
            <w:left w:val="none" w:sz="0" w:space="0" w:color="auto"/>
            <w:bottom w:val="none" w:sz="0" w:space="0" w:color="auto"/>
            <w:right w:val="none" w:sz="0" w:space="0" w:color="auto"/>
          </w:divBdr>
        </w:div>
        <w:div w:id="1175069480">
          <w:marLeft w:val="0"/>
          <w:marRight w:val="0"/>
          <w:marTop w:val="0"/>
          <w:marBottom w:val="0"/>
          <w:divBdr>
            <w:top w:val="none" w:sz="0" w:space="0" w:color="auto"/>
            <w:left w:val="none" w:sz="0" w:space="0" w:color="auto"/>
            <w:bottom w:val="none" w:sz="0" w:space="0" w:color="auto"/>
            <w:right w:val="none" w:sz="0" w:space="0" w:color="auto"/>
          </w:divBdr>
        </w:div>
        <w:div w:id="1175069484">
          <w:marLeft w:val="0"/>
          <w:marRight w:val="0"/>
          <w:marTop w:val="0"/>
          <w:marBottom w:val="0"/>
          <w:divBdr>
            <w:top w:val="none" w:sz="0" w:space="0" w:color="auto"/>
            <w:left w:val="none" w:sz="0" w:space="0" w:color="auto"/>
            <w:bottom w:val="none" w:sz="0" w:space="0" w:color="auto"/>
            <w:right w:val="none" w:sz="0" w:space="0" w:color="auto"/>
          </w:divBdr>
        </w:div>
        <w:div w:id="1175069488">
          <w:marLeft w:val="0"/>
          <w:marRight w:val="0"/>
          <w:marTop w:val="0"/>
          <w:marBottom w:val="0"/>
          <w:divBdr>
            <w:top w:val="none" w:sz="0" w:space="0" w:color="auto"/>
            <w:left w:val="none" w:sz="0" w:space="0" w:color="auto"/>
            <w:bottom w:val="none" w:sz="0" w:space="0" w:color="auto"/>
            <w:right w:val="none" w:sz="0" w:space="0" w:color="auto"/>
          </w:divBdr>
        </w:div>
        <w:div w:id="1175069500">
          <w:marLeft w:val="0"/>
          <w:marRight w:val="0"/>
          <w:marTop w:val="0"/>
          <w:marBottom w:val="0"/>
          <w:divBdr>
            <w:top w:val="none" w:sz="0" w:space="0" w:color="auto"/>
            <w:left w:val="none" w:sz="0" w:space="0" w:color="auto"/>
            <w:bottom w:val="none" w:sz="0" w:space="0" w:color="auto"/>
            <w:right w:val="none" w:sz="0" w:space="0" w:color="auto"/>
          </w:divBdr>
        </w:div>
        <w:div w:id="1175069520">
          <w:marLeft w:val="0"/>
          <w:marRight w:val="0"/>
          <w:marTop w:val="0"/>
          <w:marBottom w:val="0"/>
          <w:divBdr>
            <w:top w:val="none" w:sz="0" w:space="0" w:color="auto"/>
            <w:left w:val="none" w:sz="0" w:space="0" w:color="auto"/>
            <w:bottom w:val="none" w:sz="0" w:space="0" w:color="auto"/>
            <w:right w:val="none" w:sz="0" w:space="0" w:color="auto"/>
          </w:divBdr>
        </w:div>
        <w:div w:id="1175069532">
          <w:marLeft w:val="0"/>
          <w:marRight w:val="0"/>
          <w:marTop w:val="0"/>
          <w:marBottom w:val="0"/>
          <w:divBdr>
            <w:top w:val="none" w:sz="0" w:space="0" w:color="auto"/>
            <w:left w:val="none" w:sz="0" w:space="0" w:color="auto"/>
            <w:bottom w:val="none" w:sz="0" w:space="0" w:color="auto"/>
            <w:right w:val="none" w:sz="0" w:space="0" w:color="auto"/>
          </w:divBdr>
        </w:div>
        <w:div w:id="1175069539">
          <w:marLeft w:val="0"/>
          <w:marRight w:val="0"/>
          <w:marTop w:val="0"/>
          <w:marBottom w:val="0"/>
          <w:divBdr>
            <w:top w:val="none" w:sz="0" w:space="0" w:color="auto"/>
            <w:left w:val="none" w:sz="0" w:space="0" w:color="auto"/>
            <w:bottom w:val="none" w:sz="0" w:space="0" w:color="auto"/>
            <w:right w:val="none" w:sz="0" w:space="0" w:color="auto"/>
          </w:divBdr>
        </w:div>
        <w:div w:id="1175069541">
          <w:marLeft w:val="0"/>
          <w:marRight w:val="0"/>
          <w:marTop w:val="0"/>
          <w:marBottom w:val="0"/>
          <w:divBdr>
            <w:top w:val="none" w:sz="0" w:space="0" w:color="auto"/>
            <w:left w:val="none" w:sz="0" w:space="0" w:color="auto"/>
            <w:bottom w:val="none" w:sz="0" w:space="0" w:color="auto"/>
            <w:right w:val="none" w:sz="0" w:space="0" w:color="auto"/>
          </w:divBdr>
        </w:div>
        <w:div w:id="1175069574">
          <w:marLeft w:val="0"/>
          <w:marRight w:val="0"/>
          <w:marTop w:val="0"/>
          <w:marBottom w:val="0"/>
          <w:divBdr>
            <w:top w:val="none" w:sz="0" w:space="0" w:color="auto"/>
            <w:left w:val="none" w:sz="0" w:space="0" w:color="auto"/>
            <w:bottom w:val="none" w:sz="0" w:space="0" w:color="auto"/>
            <w:right w:val="none" w:sz="0" w:space="0" w:color="auto"/>
          </w:divBdr>
        </w:div>
        <w:div w:id="1175069582">
          <w:marLeft w:val="0"/>
          <w:marRight w:val="0"/>
          <w:marTop w:val="0"/>
          <w:marBottom w:val="0"/>
          <w:divBdr>
            <w:top w:val="none" w:sz="0" w:space="0" w:color="auto"/>
            <w:left w:val="none" w:sz="0" w:space="0" w:color="auto"/>
            <w:bottom w:val="none" w:sz="0" w:space="0" w:color="auto"/>
            <w:right w:val="none" w:sz="0" w:space="0" w:color="auto"/>
          </w:divBdr>
        </w:div>
        <w:div w:id="1175069590">
          <w:marLeft w:val="0"/>
          <w:marRight w:val="0"/>
          <w:marTop w:val="0"/>
          <w:marBottom w:val="0"/>
          <w:divBdr>
            <w:top w:val="none" w:sz="0" w:space="0" w:color="auto"/>
            <w:left w:val="none" w:sz="0" w:space="0" w:color="auto"/>
            <w:bottom w:val="none" w:sz="0" w:space="0" w:color="auto"/>
            <w:right w:val="none" w:sz="0" w:space="0" w:color="auto"/>
          </w:divBdr>
        </w:div>
        <w:div w:id="1175069602">
          <w:marLeft w:val="0"/>
          <w:marRight w:val="0"/>
          <w:marTop w:val="0"/>
          <w:marBottom w:val="0"/>
          <w:divBdr>
            <w:top w:val="none" w:sz="0" w:space="0" w:color="auto"/>
            <w:left w:val="none" w:sz="0" w:space="0" w:color="auto"/>
            <w:bottom w:val="none" w:sz="0" w:space="0" w:color="auto"/>
            <w:right w:val="none" w:sz="0" w:space="0" w:color="auto"/>
          </w:divBdr>
        </w:div>
        <w:div w:id="1175069604">
          <w:marLeft w:val="0"/>
          <w:marRight w:val="0"/>
          <w:marTop w:val="0"/>
          <w:marBottom w:val="0"/>
          <w:divBdr>
            <w:top w:val="none" w:sz="0" w:space="0" w:color="auto"/>
            <w:left w:val="none" w:sz="0" w:space="0" w:color="auto"/>
            <w:bottom w:val="none" w:sz="0" w:space="0" w:color="auto"/>
            <w:right w:val="none" w:sz="0" w:space="0" w:color="auto"/>
          </w:divBdr>
        </w:div>
        <w:div w:id="1175069626">
          <w:marLeft w:val="0"/>
          <w:marRight w:val="0"/>
          <w:marTop w:val="0"/>
          <w:marBottom w:val="0"/>
          <w:divBdr>
            <w:top w:val="none" w:sz="0" w:space="0" w:color="auto"/>
            <w:left w:val="none" w:sz="0" w:space="0" w:color="auto"/>
            <w:bottom w:val="none" w:sz="0" w:space="0" w:color="auto"/>
            <w:right w:val="none" w:sz="0" w:space="0" w:color="auto"/>
          </w:divBdr>
        </w:div>
        <w:div w:id="1175069636">
          <w:marLeft w:val="0"/>
          <w:marRight w:val="0"/>
          <w:marTop w:val="0"/>
          <w:marBottom w:val="0"/>
          <w:divBdr>
            <w:top w:val="none" w:sz="0" w:space="0" w:color="auto"/>
            <w:left w:val="none" w:sz="0" w:space="0" w:color="auto"/>
            <w:bottom w:val="none" w:sz="0" w:space="0" w:color="auto"/>
            <w:right w:val="none" w:sz="0" w:space="0" w:color="auto"/>
          </w:divBdr>
        </w:div>
        <w:div w:id="1175069659">
          <w:marLeft w:val="0"/>
          <w:marRight w:val="0"/>
          <w:marTop w:val="0"/>
          <w:marBottom w:val="0"/>
          <w:divBdr>
            <w:top w:val="none" w:sz="0" w:space="0" w:color="auto"/>
            <w:left w:val="none" w:sz="0" w:space="0" w:color="auto"/>
            <w:bottom w:val="none" w:sz="0" w:space="0" w:color="auto"/>
            <w:right w:val="none" w:sz="0" w:space="0" w:color="auto"/>
          </w:divBdr>
        </w:div>
        <w:div w:id="1175069668">
          <w:marLeft w:val="0"/>
          <w:marRight w:val="0"/>
          <w:marTop w:val="0"/>
          <w:marBottom w:val="0"/>
          <w:divBdr>
            <w:top w:val="none" w:sz="0" w:space="0" w:color="auto"/>
            <w:left w:val="none" w:sz="0" w:space="0" w:color="auto"/>
            <w:bottom w:val="none" w:sz="0" w:space="0" w:color="auto"/>
            <w:right w:val="none" w:sz="0" w:space="0" w:color="auto"/>
          </w:divBdr>
        </w:div>
        <w:div w:id="1175069675">
          <w:marLeft w:val="0"/>
          <w:marRight w:val="0"/>
          <w:marTop w:val="0"/>
          <w:marBottom w:val="0"/>
          <w:divBdr>
            <w:top w:val="none" w:sz="0" w:space="0" w:color="auto"/>
            <w:left w:val="none" w:sz="0" w:space="0" w:color="auto"/>
            <w:bottom w:val="none" w:sz="0" w:space="0" w:color="auto"/>
            <w:right w:val="none" w:sz="0" w:space="0" w:color="auto"/>
          </w:divBdr>
        </w:div>
        <w:div w:id="1175069686">
          <w:marLeft w:val="0"/>
          <w:marRight w:val="0"/>
          <w:marTop w:val="0"/>
          <w:marBottom w:val="0"/>
          <w:divBdr>
            <w:top w:val="none" w:sz="0" w:space="0" w:color="auto"/>
            <w:left w:val="none" w:sz="0" w:space="0" w:color="auto"/>
            <w:bottom w:val="none" w:sz="0" w:space="0" w:color="auto"/>
            <w:right w:val="none" w:sz="0" w:space="0" w:color="auto"/>
          </w:divBdr>
        </w:div>
        <w:div w:id="1175069689">
          <w:marLeft w:val="0"/>
          <w:marRight w:val="0"/>
          <w:marTop w:val="0"/>
          <w:marBottom w:val="0"/>
          <w:divBdr>
            <w:top w:val="none" w:sz="0" w:space="0" w:color="auto"/>
            <w:left w:val="none" w:sz="0" w:space="0" w:color="auto"/>
            <w:bottom w:val="none" w:sz="0" w:space="0" w:color="auto"/>
            <w:right w:val="none" w:sz="0" w:space="0" w:color="auto"/>
          </w:divBdr>
        </w:div>
        <w:div w:id="1175069699">
          <w:marLeft w:val="0"/>
          <w:marRight w:val="0"/>
          <w:marTop w:val="0"/>
          <w:marBottom w:val="0"/>
          <w:divBdr>
            <w:top w:val="none" w:sz="0" w:space="0" w:color="auto"/>
            <w:left w:val="none" w:sz="0" w:space="0" w:color="auto"/>
            <w:bottom w:val="none" w:sz="0" w:space="0" w:color="auto"/>
            <w:right w:val="none" w:sz="0" w:space="0" w:color="auto"/>
          </w:divBdr>
        </w:div>
        <w:div w:id="1175069704">
          <w:marLeft w:val="0"/>
          <w:marRight w:val="0"/>
          <w:marTop w:val="0"/>
          <w:marBottom w:val="0"/>
          <w:divBdr>
            <w:top w:val="none" w:sz="0" w:space="0" w:color="auto"/>
            <w:left w:val="none" w:sz="0" w:space="0" w:color="auto"/>
            <w:bottom w:val="none" w:sz="0" w:space="0" w:color="auto"/>
            <w:right w:val="none" w:sz="0" w:space="0" w:color="auto"/>
          </w:divBdr>
        </w:div>
        <w:div w:id="1175069710">
          <w:marLeft w:val="0"/>
          <w:marRight w:val="0"/>
          <w:marTop w:val="0"/>
          <w:marBottom w:val="0"/>
          <w:divBdr>
            <w:top w:val="none" w:sz="0" w:space="0" w:color="auto"/>
            <w:left w:val="none" w:sz="0" w:space="0" w:color="auto"/>
            <w:bottom w:val="none" w:sz="0" w:space="0" w:color="auto"/>
            <w:right w:val="none" w:sz="0" w:space="0" w:color="auto"/>
          </w:divBdr>
        </w:div>
        <w:div w:id="1175069727">
          <w:marLeft w:val="0"/>
          <w:marRight w:val="0"/>
          <w:marTop w:val="0"/>
          <w:marBottom w:val="0"/>
          <w:divBdr>
            <w:top w:val="none" w:sz="0" w:space="0" w:color="auto"/>
            <w:left w:val="none" w:sz="0" w:space="0" w:color="auto"/>
            <w:bottom w:val="none" w:sz="0" w:space="0" w:color="auto"/>
            <w:right w:val="none" w:sz="0" w:space="0" w:color="auto"/>
          </w:divBdr>
        </w:div>
        <w:div w:id="1175069751">
          <w:marLeft w:val="0"/>
          <w:marRight w:val="0"/>
          <w:marTop w:val="0"/>
          <w:marBottom w:val="0"/>
          <w:divBdr>
            <w:top w:val="none" w:sz="0" w:space="0" w:color="auto"/>
            <w:left w:val="none" w:sz="0" w:space="0" w:color="auto"/>
            <w:bottom w:val="none" w:sz="0" w:space="0" w:color="auto"/>
            <w:right w:val="none" w:sz="0" w:space="0" w:color="auto"/>
          </w:divBdr>
        </w:div>
        <w:div w:id="1175069784">
          <w:marLeft w:val="0"/>
          <w:marRight w:val="0"/>
          <w:marTop w:val="0"/>
          <w:marBottom w:val="0"/>
          <w:divBdr>
            <w:top w:val="none" w:sz="0" w:space="0" w:color="auto"/>
            <w:left w:val="none" w:sz="0" w:space="0" w:color="auto"/>
            <w:bottom w:val="none" w:sz="0" w:space="0" w:color="auto"/>
            <w:right w:val="none" w:sz="0" w:space="0" w:color="auto"/>
          </w:divBdr>
        </w:div>
        <w:div w:id="1175069786">
          <w:marLeft w:val="0"/>
          <w:marRight w:val="0"/>
          <w:marTop w:val="0"/>
          <w:marBottom w:val="0"/>
          <w:divBdr>
            <w:top w:val="none" w:sz="0" w:space="0" w:color="auto"/>
            <w:left w:val="none" w:sz="0" w:space="0" w:color="auto"/>
            <w:bottom w:val="none" w:sz="0" w:space="0" w:color="auto"/>
            <w:right w:val="none" w:sz="0" w:space="0" w:color="auto"/>
          </w:divBdr>
        </w:div>
        <w:div w:id="1175069790">
          <w:marLeft w:val="0"/>
          <w:marRight w:val="0"/>
          <w:marTop w:val="0"/>
          <w:marBottom w:val="0"/>
          <w:divBdr>
            <w:top w:val="none" w:sz="0" w:space="0" w:color="auto"/>
            <w:left w:val="none" w:sz="0" w:space="0" w:color="auto"/>
            <w:bottom w:val="none" w:sz="0" w:space="0" w:color="auto"/>
            <w:right w:val="none" w:sz="0" w:space="0" w:color="auto"/>
          </w:divBdr>
        </w:div>
        <w:div w:id="1175069803">
          <w:marLeft w:val="0"/>
          <w:marRight w:val="0"/>
          <w:marTop w:val="0"/>
          <w:marBottom w:val="0"/>
          <w:divBdr>
            <w:top w:val="none" w:sz="0" w:space="0" w:color="auto"/>
            <w:left w:val="none" w:sz="0" w:space="0" w:color="auto"/>
            <w:bottom w:val="none" w:sz="0" w:space="0" w:color="auto"/>
            <w:right w:val="none" w:sz="0" w:space="0" w:color="auto"/>
          </w:divBdr>
        </w:div>
        <w:div w:id="1175069819">
          <w:marLeft w:val="0"/>
          <w:marRight w:val="0"/>
          <w:marTop w:val="0"/>
          <w:marBottom w:val="0"/>
          <w:divBdr>
            <w:top w:val="none" w:sz="0" w:space="0" w:color="auto"/>
            <w:left w:val="none" w:sz="0" w:space="0" w:color="auto"/>
            <w:bottom w:val="none" w:sz="0" w:space="0" w:color="auto"/>
            <w:right w:val="none" w:sz="0" w:space="0" w:color="auto"/>
          </w:divBdr>
        </w:div>
        <w:div w:id="1175069832">
          <w:marLeft w:val="0"/>
          <w:marRight w:val="0"/>
          <w:marTop w:val="0"/>
          <w:marBottom w:val="0"/>
          <w:divBdr>
            <w:top w:val="none" w:sz="0" w:space="0" w:color="auto"/>
            <w:left w:val="none" w:sz="0" w:space="0" w:color="auto"/>
            <w:bottom w:val="none" w:sz="0" w:space="0" w:color="auto"/>
            <w:right w:val="none" w:sz="0" w:space="0" w:color="auto"/>
          </w:divBdr>
        </w:div>
        <w:div w:id="1175069841">
          <w:marLeft w:val="0"/>
          <w:marRight w:val="0"/>
          <w:marTop w:val="0"/>
          <w:marBottom w:val="0"/>
          <w:divBdr>
            <w:top w:val="none" w:sz="0" w:space="0" w:color="auto"/>
            <w:left w:val="none" w:sz="0" w:space="0" w:color="auto"/>
            <w:bottom w:val="none" w:sz="0" w:space="0" w:color="auto"/>
            <w:right w:val="none" w:sz="0" w:space="0" w:color="auto"/>
          </w:divBdr>
        </w:div>
      </w:divsChild>
    </w:div>
    <w:div w:id="203183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3334</Words>
  <Characters>24538</Characters>
  <Application>Microsoft Office Word</Application>
  <DocSecurity>0</DocSecurity>
  <Lines>204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Dush</dc:creator>
  <cp:lastModifiedBy>Согонова Елена Сергеевна</cp:lastModifiedBy>
  <cp:revision>3</cp:revision>
  <cp:lastPrinted>2021-09-16T04:23:00Z</cp:lastPrinted>
  <dcterms:created xsi:type="dcterms:W3CDTF">2022-09-30T04:18:00Z</dcterms:created>
  <dcterms:modified xsi:type="dcterms:W3CDTF">2022-09-30T04:24:00Z</dcterms:modified>
</cp:coreProperties>
</file>